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รายงานการประชุมสภาองค์การบริหารส่วนตำบลเขากระปุก</w:t>
      </w: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สมัยที่ ๔ ครั้ง</w:t>
      </w: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 ๑/๒๕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๖๒</w:t>
      </w: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วันที่ 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๒๕ ธันวาคม</w:t>
      </w: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๒๕๖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๒ </w:t>
      </w: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เวลา ๐๙.</w:t>
      </w:r>
      <w:r w:rsidRPr="00AF52F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๐</w:t>
      </w: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๐ น. </w:t>
      </w: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F52F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จันทร์ห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พลอย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12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12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จรัญ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น.ส.จิรา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จิรา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สมิตร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จันทร์ห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AF52FB" w:rsidRPr="00AF52FB" w:rsidTr="004E4B3F">
        <w:tc>
          <w:tcPr>
            <w:tcW w:w="90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52FB" w:rsidRPr="00AF52FB" w:rsidTr="004E4B3F">
        <w:tc>
          <w:tcPr>
            <w:tcW w:w="90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แดงศิริ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 </w:t>
            </w: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4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4"/>
                <w:szCs w:val="28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ลากิจ</w:t>
            </w:r>
          </w:p>
        </w:tc>
      </w:tr>
      <w:tr w:rsidR="00AF52FB" w:rsidRPr="00AF52FB" w:rsidTr="004E4B3F">
        <w:tc>
          <w:tcPr>
            <w:tcW w:w="90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52FB" w:rsidRPr="00AF52FB" w:rsidTr="004E4B3F">
        <w:tc>
          <w:tcPr>
            <w:tcW w:w="90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imes New Roman" w:eastAsia="Times New Roman" w:hAnsi="Times New Roman" w:cs="Angsana New"/>
                <w:sz w:val="24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F52FB" w:rsidRPr="00AF52FB" w:rsidTr="004E4B3F">
        <w:tc>
          <w:tcPr>
            <w:tcW w:w="90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นายณฐ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ณฐ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imes New Roman" w:eastAsia="Times New Roman" w:hAnsi="Times New Roman" w:cs="Angsana New"/>
                <w:sz w:val="24"/>
                <w:szCs w:val="28"/>
              </w:rPr>
              <w:br w:type="page"/>
            </w: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น.ส.ชนัญ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ชนัญ</w:t>
            </w:r>
            <w:proofErr w:type="spellEnd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ตัณฑวงค์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F52FB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F52FB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รักษาการผู้อำนวยการกองช่าง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F52FB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AF52FB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AF52FB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รักษาผู้อำนวยการกองคลัง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Hlk29979725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ราวัลย์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4"/>
                <w:cs/>
              </w:rPr>
            </w:pPr>
            <w:bookmarkStart w:id="1" w:name="_Hlk29979786"/>
            <w:r w:rsidRPr="00AF52FB">
              <w:rPr>
                <w:rFonts w:ascii="TH SarabunPSK" w:eastAsia="Times New Roman" w:hAnsi="TH SarabunPSK" w:cs="TH SarabunPSK" w:hint="cs"/>
                <w:cs/>
              </w:rPr>
              <w:t>เจ้าพนักงานจัดเก็บรายได้ปฏิบัติงาน</w:t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ราวัลย์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2" w:name="_Hlk29979819"/>
            <w:bookmarkEnd w:id="0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ธิดาชนก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bookmarkEnd w:id="2"/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น.ส.ช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ดาพร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แซ่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โต๋ว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นักวิชาการศึกษาปฏิบัติการ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ชดา</w:t>
            </w:r>
            <w:proofErr w:type="spellEnd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แซ่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โต๋ว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F52FB" w:rsidRPr="00AF52FB" w:rsidTr="004E4B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นักพัฒนาชุมชนปฏิบัติการ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52FB" w:rsidRPr="00AF52FB" w:rsidRDefault="00AF52FB" w:rsidP="00AF52FB">
            <w:pPr>
              <w:tabs>
                <w:tab w:val="left" w:pos="1557"/>
                <w:tab w:val="left" w:pos="1677"/>
              </w:tabs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F52FB" w:rsidRPr="00AF52FB" w:rsidRDefault="00AF52FB" w:rsidP="00AF52FB">
      <w:pPr>
        <w:tabs>
          <w:tab w:val="left" w:pos="1557"/>
          <w:tab w:val="left" w:pos="1677"/>
        </w:tabs>
        <w:spacing w:before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52FB" w:rsidRPr="00AF52FB" w:rsidRDefault="00AF52FB" w:rsidP="00AF52FB">
      <w:pPr>
        <w:tabs>
          <w:tab w:val="left" w:pos="1557"/>
          <w:tab w:val="left" w:pos="1677"/>
        </w:tabs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๐๙.๐๐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AF52FB" w:rsidRPr="00AF52FB" w:rsidRDefault="00AF52FB" w:rsidP="00AF52FB">
      <w:pPr>
        <w:tabs>
          <w:tab w:val="left" w:pos="1557"/>
          <w:tab w:val="left" w:pos="1677"/>
        </w:tabs>
        <w:spacing w:before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เมื่อที่ประชุมพร้อมแล้ว  นายโอภาสเพ็งอุดมตำแหน่งประธานสภาองค์การบริหารส่วนตำบลเขากระปุกประธานในที่ประชุมได้กล่าวเปิดประชุมและดำเนินการประชุมตามระเบียบวาระ  ดังนี้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เรื่องที่ประธาน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แจ้ง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bookmarkStart w:id="3" w:name="_Hlk2997960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ตามที่ สภาองค์การบริหารส่วนตำบลเขากระปุก ได้มีมติกำหนดสมัยประชุมสามัญประจำปี พ.ศ.๒๕๖๒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พ.ศ.๒๕๖๒ สมัยที่</w:t>
      </w:r>
      <w:r w:rsidR="00802C5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๑ ครั้งที่ ๑/๒๕๖๒ เมื่อวันที่ </w:t>
      </w:r>
      <w:r w:rsidR="00802C5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กุมภาพั</w:t>
      </w:r>
      <w:bookmarkStart w:id="4" w:name="_GoBack"/>
      <w:bookmarkEnd w:id="4"/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นธ์ ๒๕๖๒ โดยอาศัยอำนาจตามพระราชบัญญัติสภา</w:t>
      </w:r>
      <w:bookmarkEnd w:id="3"/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ตำบลและองค์การบริหารส่วนตำบล พ.ศ.๒๕๓๗ แก้ไขเพิ่มเติมถึง (ฉบับที่ ๗) พ.ศ.๒๕๖๒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ซึ่งกำหนดสมัยประชุมสามัญ ประจำปี พ.ศ.๒๕๖๒ สมัยที่ ๔ เริ่มตั้งแต่วันที่ ๑๖ – </w:t>
      </w:r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 xml:space="preserve">๓๐ ธันวาคม ๒๕๖๒ มีกำหนด ๑๕ วัน นั้น จึงได้เชิญสมาชิกสภา </w:t>
      </w:r>
      <w:proofErr w:type="spellStart"/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อบต</w:t>
      </w:r>
      <w:proofErr w:type="spellEnd"/>
      <w:r w:rsidRPr="00AF52FB">
        <w:rPr>
          <w:rFonts w:ascii="TH SarabunPSK" w:eastAsia="SimSun" w:hAnsi="TH SarabunPSK" w:cs="TH SarabunPSK"/>
          <w:sz w:val="32"/>
          <w:szCs w:val="32"/>
          <w:cs/>
          <w:lang w:eastAsia="zh-CN"/>
        </w:rPr>
        <w:t>.ทุกท่าน มาประชุมในวันนี้</w:t>
      </w:r>
      <w:r w:rsidRPr="00AF52F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แนะนำตัวพนักงานส่วนตำบลบรรจุใหม่ จำนวน ๒ ท่าน ได้แก่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น.ส.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ธิ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ราวัลย์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แก้วกล้า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5" w:name="_Hlk29979844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</w:t>
      </w:r>
      <w:bookmarkEnd w:id="5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เจ้าพนักงานจัดเก็บรายได้ปฏิบัติงาน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น.ส.ธิดาชนก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พุ่มไสวตำแหน่ง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นายช่างไฟฟ้าปฏิบัติงาน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 รับทราบ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52FB" w:rsidRPr="00AF52FB" w:rsidRDefault="00AF52FB" w:rsidP="00AF52FB">
      <w:pPr>
        <w:spacing w:before="0"/>
        <w:ind w:left="2160" w:hanging="21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-  ขอเชิญเลขานุการสภา 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อ่าน</w:t>
      </w:r>
      <w:bookmarkStart w:id="6" w:name="_Hlk29980154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รายงานการประชุมสภาองค์การบริหารส่วนตำบล  สมัยสามัญประจำปี พ.ศ. 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สมัยที่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๒/๒๕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เมื่อวันที่ ๒๗ สิงหาคม ๒๕๖๒</w:t>
      </w:r>
      <w:bookmarkEnd w:id="6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ให้ที่ประชุมทราบพร้อมกับให้สมาชิกสภา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ทุกท่านได้ดูรายละเอียดตามรายงานที่แจกให้แล้ว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  สมัยสามัญประจำปี พ.ศ. ๒๕๖๒ สมัยที่ ๓ ครั้งที่ ๒/๒๕๖๒ เมื่อวันที่ ๒๗ สิงหาคม ๒๕๖๒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มีมติ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ไม่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ไม่มี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๓.๑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รายงานสถานะการเงินและการคลัง ประจำปีงบประมาณ พ.ศ.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2562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แทนรายงานสถานะการเงินและการคลัง ประจำปีงบประมาณ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๖๒ ให้ที่ประชุมสภา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.ทราบ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นาง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พวงเพชร ขำสี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-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รายงานสถานะการเงินและการคลัง ประจำปีงบประมาณ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ให้ที่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(รักษาการ ผอ.กองคลัง)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.ทราบ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เงินสะสม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๑๘,๑๒๑,๒๗๗.๙๒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รายรับจริงสูงกว่ารายจ่ายจริง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๘,๔๑๑,๑๑๐.๙๓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หัก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Pr="00AF52FB">
        <w:rPr>
          <w:rFonts w:ascii="TH SarabunPSK" w:eastAsia="Times New Roman" w:hAnsi="TH SarabunPSK" w:cs="TH SarabunPSK"/>
          <w:sz w:val="32"/>
          <w:szCs w:val="32"/>
        </w:rPr>
        <w:t>%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ของรายรับจริงสูงกว่ารายจ่ายจริง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๑,๒๖๑,๖๖๖.๖๔ บาท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   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เงินทุนสำรองเงินสะสม)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รับจริงสูงกว่ารายจ่ายจริงหลังหักเงินทุนสำรองเงินสะสม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๗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๑๔๙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๔๔๔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รายจ่ายปีเก่าส่งคืน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๒๘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ดอกเบี้ยเงินฝากธนาคาร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-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รายการปรับปรุงยอดเงินสะสมระหว่างปี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๑๔,๗๙๗.๕๐ 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หักจ่ายขาดเงินสะสม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๖,๘๐๕,๒๐๐.๐๐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เงินสะสม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๑๘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๕๐๙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๑๑๙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๗๑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เงินสะสม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ลูกหนี้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ค่า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ภาษี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๔๓๐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ลูกหนี้รายได้อื่น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๒๗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เงินสะสมที่สามารถนำไปใช้ได้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๑๗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๖๐๐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๙๒๘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๕๖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บาทรวม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๑๘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๕๐๙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๑๑๙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๗๑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tbl>
      <w:tblPr>
        <w:tblW w:w="9284" w:type="dxa"/>
        <w:tblInd w:w="217" w:type="dxa"/>
        <w:tblLook w:val="04A0" w:firstRow="1" w:lastRow="0" w:firstColumn="1" w:lastColumn="0" w:noHBand="0" w:noVBand="1"/>
      </w:tblPr>
      <w:tblGrid>
        <w:gridCol w:w="532"/>
        <w:gridCol w:w="653"/>
        <w:gridCol w:w="654"/>
        <w:gridCol w:w="2120"/>
        <w:gridCol w:w="1723"/>
        <w:gridCol w:w="1722"/>
        <w:gridCol w:w="386"/>
        <w:gridCol w:w="1510"/>
      </w:tblGrid>
      <w:tr w:rsidR="00AF52FB" w:rsidRPr="00AF52FB" w:rsidTr="004E4B3F">
        <w:trPr>
          <w:trHeight w:val="375"/>
        </w:trPr>
        <w:tc>
          <w:tcPr>
            <w:tcW w:w="9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งบรายรับ - รายจ่ายตามงบประมาณ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ประจำปี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๒๕๖๒</w:t>
            </w:r>
          </w:p>
        </w:tc>
      </w:tr>
      <w:tr w:rsidR="00AF52FB" w:rsidRPr="00AF52FB" w:rsidTr="004E4B3F">
        <w:trPr>
          <w:trHeight w:val="390"/>
        </w:trPr>
        <w:tc>
          <w:tcPr>
            <w:tcW w:w="92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ตั้งแต่วันที่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ตุลาคม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๒๕๖๑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ถึงวันที่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๓๐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กันยายน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๒๕๖๒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หมวด/ประเภท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รายรับจริง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สูง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ต่ำ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รายรับ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๓๗๕,๐๐๐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๕๔๑,๐๘๘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๓๑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๑๘๔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๐๘๘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๓๑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หมวดค่าธรรมเนียม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ค่าปรับและใบอนุญาต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๓๓,๐๐๐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๕๙,๓๗๐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๓๗๐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หมวดรายได้จากทรัพย์สิน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๑๔๐,๐๐๐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๒๑๕,๘๘๒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๕๕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๗๕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๘๘๒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๕๕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๑,๑๖๐,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๑,๒๕๖,๖๔๕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๙๖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๖๔๕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๑๕,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๒๗,๒๗๓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๒๗๓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๒๐,๖๘๐,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๒๓,๐๒๑,๘๐๖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๕๗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๓๔๑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๘๐๖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๕๗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๒๑,๐๐๐,๐๐๐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๒๑,๕๕๖,๕๐๑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๕๕๖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๕๐๑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รวมเงินรายรับทั้งสิ้น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๔๓,๔๐๓,๐๐๐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๐๐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๔๖,๖๗๘,๕๖๖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๕๓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๓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๒๗๕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๕๖๖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๕๓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๓๐,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๐๐๐.๐๐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                         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รวมรายรับทั้งสิ้น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๔๖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๗๐๘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๕๖๖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๕๓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2FB" w:rsidRPr="00AF52FB" w:rsidTr="004E4B3F">
        <w:trPr>
          <w:trHeight w:val="39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หมวด/ประเภท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รายจ่ายจริง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สูง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ต่ำ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u w:val="single"/>
                <w:cs/>
              </w:rPr>
              <w:t>รายจ่าย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งบกลาง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๑๑,๐๗๓,๒๕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๑๐,๖๘๖,๓๕๑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๓๘๖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๘๙๙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bookmarkStart w:id="7" w:name="_Hlk30335825"/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เงินเดือน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(ฝ่ายการเมือง)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๓,๒๖๒,๓๒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๓,๐๘๙,๕๒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๑๗๒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bookmarkEnd w:id="7"/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เงินเดือน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(ฝ่ายประจำ)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๙,๗๑๑,๗๖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๗,๖๗๔,๙๕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๐๓๖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๘๑๐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๘๐,๘๕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๓๙,๗๑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๔๑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๑๔๐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๓,๑๒๙,๘๙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๒,๔๔๐,๕๐๕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๔๓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๖๘๙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๓๘๔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๕๗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๓,๒๒๗,๖๓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๒,๗๒๘,๕๘๘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๐๘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๔๙๙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๐๔๑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๙๒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๑,๔๘๖,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๑,๔๖๓,๗๐๕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๗๒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๒๙๔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๒๘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๓๑๗,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๓๑๐,๘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๖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๒๐๐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๗,๙๙๗,๓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๖,๗๕๖,๓๒๕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๓๗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๒๔๐,๙๗๔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๐๐</w:t>
            </w: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รายจ่ายอื่น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๒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      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๓,๐๙๗,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๓,๐๗๗,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๒๐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๐๐๐.๐๐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รวมรายจ่ายตามงบประมาณทั้งสิ้น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๔๓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๔๐๓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๐๐๐.๐๐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๓๘,๒๖๗,๔๕๕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๑๓๕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๕๔๔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๔๐</w:t>
            </w: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เงินอุดหนุนระบุวัตถุประสงค์/เฉพาะกิจ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๓๐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๐๐๐.๐๐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2FB" w:rsidRPr="00AF52FB" w:rsidTr="004E4B3F">
        <w:trPr>
          <w:trHeight w:val="39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                   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รวมรายจ่ายทั้งสิ้น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๓๘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๒๙๗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๔๕๕.๖๐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2FB" w:rsidRPr="00AF52FB" w:rsidTr="004E4B3F">
        <w:trPr>
          <w:trHeight w:val="375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 xml:space="preserve">                       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รายรับจริงสูงกว่ารายจ่าย</w:t>
            </w:r>
            <w:proofErr w:type="spellStart"/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ริง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๘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,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๔๑๑,๑๑๐</w:t>
            </w:r>
            <w:r w:rsidRPr="00AF52F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.</w:t>
            </w:r>
            <w:r w:rsidRPr="00AF52F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๙๓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2FB" w:rsidRPr="00AF52FB" w:rsidRDefault="00AF52FB" w:rsidP="00AF52FB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8" w:name="_Hlk30339965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 รับทราบ</w:t>
      </w:r>
    </w:p>
    <w:bookmarkEnd w:id="8"/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52FB" w:rsidRPr="00AF52FB" w:rsidRDefault="00AF52FB" w:rsidP="00AF52FB">
      <w:pPr>
        <w:spacing w:befor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3.2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รายงานผลการติดตามและประเมินผลแผนพัฒนา ประจำปี </w:t>
      </w:r>
    </w:p>
    <w:p w:rsidR="00AF52FB" w:rsidRPr="00AF52FB" w:rsidRDefault="00AF52FB" w:rsidP="00AF52FB">
      <w:pPr>
        <w:spacing w:befor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พ.ศ.2562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  <w:bookmarkStart w:id="9" w:name="_Hlk527966535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ชี้แจง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bookmarkEnd w:id="9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รายงานผลการดำเนินงานในรอบปีงบประมาณ พ.ศ.๒๕๖๒ 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ให้สมาชิกสภา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ทราบ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นายณฐ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 น้อยสำราญ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-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ขอรายงานผล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การดำเนินงานในรอบปีงบประมาณ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ต่อท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ประชุมสภ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ดังนี้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ด้วยรัฐธรรมนูญ มาตรา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๒๕๓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กำหนดให้ องค์กรปกครองส่วนท้องถิ่น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ประกอบกับระเบียบกระทรวงมหาดไทยว่าด้วยการจัดทำแผนพัฒนาขององค์กรปกครองส่วนท้องถิ่น (ฉบับที่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)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ข้อ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๓๐(๕)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กำหนดให้ผู้บริหารท้องถิ่นเสนอผลการติดตามและประเมินผลต่อสภาท้องถิ่น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โดยภายในเดือนธันวาคมของทุกปี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ดังนั้นเพื่อปฏิบัติให้เป็นไปตามเจตนารมณ์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๒๕๔๘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แก้ไขเพิ่มเติม (ฉบับที่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)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องค์การบริหารส่วนตำบลเขากระปุก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รวมทั้งการติดตามและประเมินผลแผนพัฒนาท้องถิ่นในรอบปีงบประมาณ พ.ศ.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๒๕๖๒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มาเพื่อให้ประชาชนได้มีส่วนร่วมในการตรวจสอบและกำกับการบริหารจัดการ องค์การบริหารส่วนตำบลเขากระปุก ดังนี้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ก. วิสัยทัศน์ ขององค์การบริหารส่วนตำบลเขากระปุก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"สาธารณูปโภคครบครัน ประชาชนมีคุณภาพชีวิตที่ดีทรัพยากรธรรมชาติและสิ่งแวดล้อมมีความยั่งยืน มีการบริหารจัดการที่ดี"</w:t>
      </w:r>
    </w:p>
    <w:p w:rsidR="00AF52FB" w:rsidRPr="00AF52FB" w:rsidRDefault="00AF52FB" w:rsidP="00AF52FB">
      <w:pPr>
        <w:spacing w:before="0"/>
        <w:ind w:left="288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ข. 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</w:t>
      </w:r>
    </w:p>
    <w:p w:rsidR="00AF52FB" w:rsidRPr="00AF52FB" w:rsidRDefault="00AF52FB" w:rsidP="00AF52FB">
      <w:pPr>
        <w:spacing w:before="0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พัฒนาระบบสาธารณูปโภคให้ได้มาตรฐานและเพียงพอต่อความต้องการของ </w:t>
      </w:r>
    </w:p>
    <w:p w:rsidR="00AF52FB" w:rsidRPr="00AF52FB" w:rsidRDefault="00AF52FB" w:rsidP="00AF52FB">
      <w:pPr>
        <w:spacing w:before="0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ประชาชน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๒. พัฒนาคุณภาพชีวิตของประชาชนให้ดีขึ้น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๓. รักษาทรัพยากรธรรมชาติและสิ่งแวดล้อมให้ยั่งยืน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๔. พัฒนากระบวนการบริหารจัดการที่ดีให้องค์กรและการมีส่วนร่วมของ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ประชาชน</w:t>
      </w:r>
    </w:p>
    <w:p w:rsidR="00AF52FB" w:rsidRPr="00AF52FB" w:rsidRDefault="00AF52FB" w:rsidP="00AF52FB">
      <w:pPr>
        <w:spacing w:before="0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.ยุทธศาสตร์การพัฒนา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ขององค์การบริหารส่วนตำบลเขากระปุกได้กำหนดยุทธศาสตร์และแนวทางการพัฒนายุทธศาสตร์ไว้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 ยุทธศาสตร์การพัฒนาด้านโครงสร้างพื้นฐาน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 ยุทธศาสตร์การพัฒนาด้านสังคมและคุณภาพชีวิต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 ยุทธศาสตร์การพัฒนาด้านการวางแผนการท่องเที่ยว เศรษฐกิจพอเพียง และ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บริหารจัดการอนุรักษ์ทรัพยากรธรรมชาติและสิ่งแวดล้อม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 ยุทธศาสตร์การพัฒนาด้านการพัฒนากระบวนการบริหารจัดการที่ดีในองค์กร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และการมีส่วนร่วมของประชาชน</w:t>
      </w:r>
    </w:p>
    <w:p w:rsidR="00AF52FB" w:rsidRPr="00AF52FB" w:rsidRDefault="00AF52FB" w:rsidP="00AF52FB">
      <w:pPr>
        <w:tabs>
          <w:tab w:val="left" w:pos="1134"/>
        </w:tabs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ง.การวางแผน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องค์การบริหารส่วนตำบลเขากระปุก ได้จัดทำแผนพัฒนาท้องถิ่น (พ.ศ.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๒๕๖๑-๒๕๖๔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และบรรจุไว้ในแผนพัฒนาท้องถิ่น ต่อไป</w:t>
      </w:r>
      <w:r w:rsidRPr="00AF52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52F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ได้ประกาศใช้แผนพัฒนาท้องถิ่น (พ.ศ. </w:t>
      </w:r>
      <w:r w:rsidRPr="00AF52FB">
        <w:rPr>
          <w:rFonts w:ascii="TH SarabunIT๙" w:hAnsi="TH SarabunIT๙" w:cs="TH SarabunIT๙"/>
          <w:sz w:val="32"/>
          <w:szCs w:val="32"/>
        </w:rPr>
        <w:t xml:space="preserve">2561-2564) </w:t>
      </w:r>
      <w:r w:rsidRPr="00AF52FB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F52FB">
        <w:rPr>
          <w:rFonts w:ascii="TH SarabunIT๙" w:hAnsi="TH SarabunIT๙" w:cs="TH SarabunIT๙"/>
          <w:sz w:val="32"/>
          <w:szCs w:val="32"/>
        </w:rPr>
        <w:t xml:space="preserve">31 </w:t>
      </w:r>
      <w:r w:rsidRPr="00AF52F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AF52FB">
        <w:rPr>
          <w:rFonts w:ascii="TH SarabunIT๙" w:hAnsi="TH SarabunIT๙" w:cs="TH SarabunIT๙"/>
          <w:sz w:val="32"/>
          <w:szCs w:val="32"/>
        </w:rPr>
        <w:t xml:space="preserve">2559 </w:t>
      </w:r>
      <w:r w:rsidRPr="00AF52FB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โดยได้กำหนดโครงการที่จะดำเนินการตามแผนพัฒนาท้องถิ่น (พ.ศ. </w:t>
      </w:r>
      <w:r w:rsidRPr="00AF52FB">
        <w:rPr>
          <w:rFonts w:ascii="TH SarabunIT๙" w:hAnsi="TH SarabunIT๙" w:cs="TH SarabunIT๙"/>
          <w:sz w:val="32"/>
          <w:szCs w:val="32"/>
        </w:rPr>
        <w:t xml:space="preserve">2562-2564) </w:t>
      </w:r>
      <w:r w:rsidRPr="00AF52FB">
        <w:rPr>
          <w:rFonts w:ascii="TH SarabunIT๙" w:hAnsi="TH SarabunIT๙" w:cs="TH SarabunIT๙"/>
          <w:sz w:val="32"/>
          <w:szCs w:val="32"/>
          <w:cs/>
        </w:rPr>
        <w:t>ไว้ ดังนี้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12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808"/>
        <w:gridCol w:w="1698"/>
        <w:gridCol w:w="684"/>
        <w:gridCol w:w="1710"/>
        <w:gridCol w:w="806"/>
        <w:gridCol w:w="1767"/>
      </w:tblGrid>
      <w:tr w:rsidR="00AF52FB" w:rsidRPr="00AF52FB" w:rsidTr="004E4B3F">
        <w:trPr>
          <w:tblCellSpacing w:w="15" w:type="dxa"/>
        </w:trPr>
        <w:tc>
          <w:tcPr>
            <w:tcW w:w="1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1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2564</w:t>
            </w:r>
          </w:p>
        </w:tc>
      </w:tr>
      <w:tr w:rsidR="00AF52FB" w:rsidRPr="00AF52FB" w:rsidTr="004E4B3F">
        <w:trPr>
          <w:tblCellSpacing w:w="15" w:type="dxa"/>
        </w:trPr>
        <w:tc>
          <w:tcPr>
            <w:tcW w:w="1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89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73,130,300.00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63,450,400.00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240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275,048,400.00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93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22,313,852.00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23,641,752.00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99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23,354,852.00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670,000.00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890,000.00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17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770,000.00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3,851,000.00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2,241,000.00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31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2,341,000.00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226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99,965,152.00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90,223,152.00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>301,514,252.00</w:t>
            </w:r>
          </w:p>
        </w:tc>
      </w:tr>
    </w:tbl>
    <w:p w:rsidR="00AF52FB" w:rsidRPr="00AF52FB" w:rsidRDefault="00AF52FB" w:rsidP="00AF52FB">
      <w:pPr>
        <w:spacing w:before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จ.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ผู้บริหารองค์การบริหารส่วนตำบลเขากระปุก ได้ประกาศใช้ข้อบัญญัติงบประมาณรายจ่ายประจำปีงบประมาณ พ.ศ.๒๕๖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25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91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โครงการงบประมาณ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32,888,743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709"/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4809" w:type="pct"/>
        <w:tblCellSpacing w:w="15" w:type="dxa"/>
        <w:tblInd w:w="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633"/>
        <w:gridCol w:w="1704"/>
      </w:tblGrid>
      <w:tr w:rsidR="00AF52FB" w:rsidRPr="00AF52FB" w:rsidTr="004E4B3F">
        <w:trPr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AF52FB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lastRenderedPageBreak/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AF52FB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 w:rsidRPr="00AF52FB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งบประมาณ</w:t>
            </w:r>
            <w:r w:rsidRPr="00AF52FB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  <w:br/>
            </w:r>
            <w:r w:rsidRPr="00AF52FB"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  <w:cs/>
              </w:rPr>
              <w:t>ตามข้อบัญญัติ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14,904,000.00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16,298,043.00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265,800.00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1,420,900.00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3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32,888,743.00</w:t>
            </w:r>
          </w:p>
        </w:tc>
      </w:tr>
    </w:tbl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ฉ.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.เขากระปุก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91 โครงการ จำนวนเงิน 28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777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074 บาท มีการเบิกจ่ายงบประมาณ จำนวน 85 โครงการ จำนวนเงิน 26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621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018 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751"/>
        <w:gridCol w:w="1484"/>
        <w:gridCol w:w="751"/>
        <w:gridCol w:w="1688"/>
      </w:tblGrid>
      <w:tr w:rsidR="00AF52FB" w:rsidRPr="00AF52FB" w:rsidTr="004E4B3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การก่อหนี้ผูกพัน/</w:t>
            </w: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br/>
            </w: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การเบิกจ่ายงบประมาณ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12,141,245.37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10,465,189.37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15,424,036.10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15,424,036.10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196,477.90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196,477.90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1,015,315.00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535,315.00</w:t>
            </w:r>
          </w:p>
        </w:tc>
      </w:tr>
      <w:tr w:rsidR="00AF52FB" w:rsidRPr="00AF52FB" w:rsidTr="004E4B3F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28,777,074.37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2FB" w:rsidRPr="00AF52FB" w:rsidRDefault="00AF52FB" w:rsidP="00AF52FB">
            <w:pPr>
              <w:spacing w:before="0"/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AF52FB">
              <w:rPr>
                <w:rFonts w:ascii="TH SarabunIT๙" w:eastAsia="Times New Roman" w:hAnsi="TH SarabunIT๙" w:cs="TH SarabunIT๙"/>
                <w:sz w:val="28"/>
                <w:szCs w:val="28"/>
              </w:rPr>
              <w:t>26,621,018.37</w:t>
            </w:r>
          </w:p>
        </w:tc>
      </w:tr>
    </w:tbl>
    <w:p w:rsidR="00AF52FB" w:rsidRPr="00AF52FB" w:rsidRDefault="00AF52FB" w:rsidP="00AF52FB">
      <w:pPr>
        <w:spacing w:before="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</w:p>
    <w:p w:rsidR="00AF52FB" w:rsidRPr="00AF52FB" w:rsidRDefault="00AF52FB" w:rsidP="00AF52FB">
      <w:pPr>
        <w:tabs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สรุปผลการดำเนินงาน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รวม 9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โครงการจำนวนเงิน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28,777,074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โครงการจำนวนเงิน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26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621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018 บาท ผลการดำเนินงานคิดเป็น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40.27 %</w:t>
      </w:r>
    </w:p>
    <w:p w:rsidR="00AF52FB" w:rsidRPr="00AF52FB" w:rsidRDefault="00AF52FB" w:rsidP="00AF52FB">
      <w:pPr>
        <w:tabs>
          <w:tab w:val="left" w:pos="1134"/>
        </w:tabs>
        <w:spacing w:before="0"/>
        <w:jc w:val="right"/>
        <w:rPr>
          <w:rFonts w:ascii="TH SarabunIT๙" w:eastAsia="Times New Roman" w:hAnsi="TH SarabunIT๙" w:cs="TH SarabunIT๙"/>
          <w:sz w:val="24"/>
          <w:szCs w:val="24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24"/>
          <w:szCs w:val="24"/>
          <w:cs/>
        </w:rPr>
        <w:t>(ผลการดำเนินงาน</w:t>
      </w:r>
      <w:r w:rsidRPr="00AF52FB">
        <w:rPr>
          <w:rFonts w:ascii="TH SarabunIT๙" w:eastAsia="Times New Roman" w:hAnsi="TH SarabunIT๙" w:cs="TH SarabunIT๙"/>
          <w:sz w:val="24"/>
          <w:szCs w:val="24"/>
        </w:rPr>
        <w:t>=</w:t>
      </w:r>
      <w:r w:rsidRPr="00AF52FB">
        <w:rPr>
          <w:rFonts w:ascii="TH SarabunIT๙" w:eastAsia="Times New Roman" w:hAnsi="TH SarabunIT๙" w:cs="TH SarabunIT๙"/>
          <w:sz w:val="24"/>
          <w:szCs w:val="24"/>
          <w:cs/>
        </w:rPr>
        <w:t>โครงการที่ดำเนินการ/โครงการที่อยู่ในแผนพัฒนา)</w:t>
      </w:r>
      <w:r w:rsidRPr="00AF52FB">
        <w:rPr>
          <w:rFonts w:ascii="TH SarabunIT๙" w:eastAsia="Times New Roman" w:hAnsi="TH SarabunIT๙" w:cs="TH SarabunIT๙"/>
          <w:sz w:val="24"/>
          <w:szCs w:val="24"/>
        </w:rPr>
        <w:t>x</w:t>
      </w:r>
      <w:r w:rsidRPr="00AF52FB">
        <w:rPr>
          <w:rFonts w:ascii="TH SarabunIT๙" w:eastAsia="Times New Roman" w:hAnsi="TH SarabunIT๙" w:cs="TH SarabunIT๙"/>
          <w:sz w:val="24"/>
          <w:szCs w:val="24"/>
          <w:cs/>
        </w:rPr>
        <w:t>๑๐๐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AF52FB" w:rsidRPr="00AF52FB" w:rsidRDefault="00AF52FB" w:rsidP="00AF52FB">
      <w:pPr>
        <w:tabs>
          <w:tab w:val="left" w:pos="1134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รายงานผลการติดตามและประเมินผลแผนพัฒนา ประจำปี พ.ศ.256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ขององค์การบริหารส่วนตำบลเขากระปุกมีการอนุมัติงบประมาณ จำนวน 9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โครงการที่ดำเนินการก่อหนี้ผูกพัน/ลงนามในสัญญา จำนวน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85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</w:t>
      </w:r>
    </w:p>
    <w:p w:rsidR="00AF52FB" w:rsidRPr="00AF52FB" w:rsidRDefault="00AF52FB" w:rsidP="00AF52FB">
      <w:pPr>
        <w:tabs>
          <w:tab w:val="left" w:pos="1134"/>
        </w:tabs>
        <w:spacing w:before="0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โครงการที่อยู่ระหว่างดำเนินการก่อหนี้ผูกพัน/ลงนามในสัญญา จำนวน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 ได้แก่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1. โครงการก่อสร้างถนนคอนกรีตเสริมเหล็กหมู่ที่ 7 เชื่อมต่อหมู่ที่ 3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2. โครงการก่อสร้างถนนคอนกรีตเสริมเหล็ก ซอยลุงปั่น ปานวงศ์ หมู่ที่ 2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3. โครงการก่อสร้างถนนคอนกรีตเสริมเหล็ก ซอย 5 หมู่ที่ 8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4. โครงการก่อสร้างถนนคอนกรีตเสริมเหล็ก ซอย 10 หมู่ที่ 12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proofErr w:type="gram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โครงการก่อสร้างถนนคอนกรีตเสริมเหล็กซอยโคกเจริญ(</w:t>
      </w:r>
      <w:proofErr w:type="gram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ซอย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13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  <w:t xml:space="preserve"> 6.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โครงการจัดทำซุ้มเฉลิมพระเกียรติ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(บริเวณบ้านนายใช้ แก้วน้อย</w:t>
      </w:r>
      <w:proofErr w:type="gram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)หมู่ที่</w:t>
      </w:r>
      <w:proofErr w:type="gram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0" w:name="_Hlk30343758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 รับทราบ</w:t>
      </w:r>
    </w:p>
    <w:bookmarkEnd w:id="10"/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 เรื่องรายงานผลการศึกษาดูงานตามโครงการเพิ่มประสิทธิภาพและพัฒนาศักยภาพคณะผู้บริหาร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ผู้นำชุมชน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ข้าราชการและพนักงานส่วนตำบล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เขากระปุก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.256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 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แทนรายงาน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ผลการศึกษาดูงาน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ประจำปีงบประมาณ พ.ศ.๒๕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๖๓ ให้ที่ประชุมสภา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.ทราบ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1" w:name="_Hlk30437338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ยชาตรี เพ็งอุดม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>-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รายงานผลการศึกษาดูงานตามโครงการเพิ่มประสิทธิภาพและพัฒนาศักยภาพ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คณะผู้บริหาร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ผู้นำชุมชน ข้าราชการและพนักงานส่วนตำบล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ดังนี้</w:t>
      </w:r>
    </w:p>
    <w:bookmarkEnd w:id="11"/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ชื่อคณะ/บุคคลผู้ดูงาน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องค์การบริหารส่วนตำบลเขากระปุก 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ตำแหน่ง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 สมาชิกสภาองค์การบริหารส่วนตำบล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ข้าราชการพนักงานองค์การบริหารส่วนตำบลเขากระปุก  จำนวน 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39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กำหนดการดูงาน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ระหว่างวันที่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19 -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พฤศจิกายน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พ.ศ.๒๕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 วัตถุประสงค์  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ผู้เข้าร่วมโครงการได้รับการเพิ่มพูนความรู้ ด้านการบริหารจัดการองค์กรที่ดี และสามารถนำความรู้ที่ได้รับมาใช้กับการปฏิบัติงานขององค์การบริหารส่วนตำบล เพื่อช่วยยกระดับการให้บริการ พัฒนาพื้นที่และสามารถแก้ไขปัญหาความเดือดร้อนให้กับประชาชนในพื้นที่อย่างครอบคลุม อันเป็นการพัฒนาคุณภาพชีวิตให้กับประชาชนในพื้นที่ เพื่อให้ประชาชนในพื้นที่มีคุณภาพชีวิตและความเป็นอยู่ที่ดีขึ้น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2. เพื่อให้ผู้เข้าร่วมโครงการได้รับการเพิ่มพูนความรู้ และประสบการณ์ด้านการบริหารจัดการขยะ และสามารถนำมาปรับใช้กับพื้นที่ ให้สามารถดำเนินการแก้ไขปัญหาขยะในพื้นที่ได้อย่างครอบคลุม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เพื่อให้ผู้เข้าร่วมโครงการได้รับการเพิ่มพูนความรู้ และประสบการณ์ในด้านการน้อมนำหลักปรัชญาเศรษฐกิจพอเพียงมาใช้ในการดำเนินชีวิตประจำวัน และสามารถถ่ายทอดความรู้และประสบการณ์ที่ได้รับให้กับประชาชนในพื้นที่ได้ปฏิบัติตาม อันเป็นการส่งเสริมและยกระดับคุณภาพชีวิตของประชนชนในพื้นที่ให้ดีขึ้น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เป้าหมาย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 สมาชิกสภาองค์การบริหารส่วนตำบล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ผู้นำชุมชน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ข้าราชการพนักงานองค์การบริหารส่วนตำบล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เขากระปุก  จำนวน 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39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ความจำเป็นในการไปศึกษาดูงานในด้าน/เรื่องนั้น ๆ </w:t>
      </w:r>
    </w:p>
    <w:p w:rsidR="00AF52FB" w:rsidRPr="00AF52FB" w:rsidRDefault="00AF52FB" w:rsidP="00AF52FB">
      <w:pPr>
        <w:spacing w:befor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๖.๑ เรื่องกา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รบริหารจัดการที่ดี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ข้อมูลจาก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ตั้งแต่ปีงบประมาณ พ.ศ.2560 องค์การบริหารส่วนตำบลเขากระปุก มีรายรับ 41,331,981.05 บาท ปีงบประมาณ พ.ศ.2561 มีรายรับ 44,543,790.70 บาท ปีงบประมาณ พ.ศ.2562 มีรายรับ 46,680,780.53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พบว่า นับตั้งแต่ที่ได้มีการบังคับใช้พระราชบัญญัติกำหนดแผนและขั้นตอนการกระจายอำนาจให้แก่องค์กรปกครองส่วนท้องถิ่น พ.ศ.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2542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เป็นต้นมา องค์ก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บริหารส่วนตำบลเขากระปุก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มีราย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รับ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ที่สามารถนำมาพัฒนาท้องถิ่นเพิ่มขึ้น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ดังจะเห็นข้อมูลรายรับจริงในช่วง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ที่ผ่านมาองค์ก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ารบริหารส่วนตำบลเขากระปุก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มีราย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รับ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เพิ่มขึ้น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 ปี 2561 มีรายรับ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เพิ่มขึ้นจากปีงบประมาณ พ.ศ.2560 จำนวน 3,211,899.65 และปีงบประมาณ พ.ศ.2562 มีรายรับเพิ่มขึ้น จากปีงบประมาณ พ.ศ.2561 จำนวน 2,136,989.30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ไม่เพียงแต่ราย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รับ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เท่านั้น อำนาจหน้าที่และความรับผิดชอบขององค์กรปกครองส่วนท้องถิ่นก็มากขึ้นตามไปด้วย ซึ่งเป็นไปตามแผนการกระจายอำนาจให้แก่องค์กรปกครองส่วนท้องถิ่น โดยเฉพาะงานที่ได้มีการถ่ายโอนจากหน่วยราชการส่วนภูมิภาค เช่น งานบริการการศึกษา งานบริการสาธารณสุข และงานทะเบียนต่างๆ เป็นต้น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เมื่ออำนาจหน้าที่ ความรับผิดชอบ และรายได้ขององค์กรปกครองส่วนท้องถิ่นเพิ่มมากขึ้น องค์กรปกครองส่วนท้องถิ่นจึงมีความจำเป็นต้องมีความพร้อมในการบริหารจัดการรายได้และความรับผิดชอบที่เพิ่มขึ้นด้วย ทั้งนี้เพื่อให้การบริหารจัดการด้านต่างๆ เป็นไปอย่างมีประสิทธิภาพ และมีผลงานที่มีคุณภาพและเป็นที่ยอมรับของประชาชนในท้องถิ่นและสาธารณะชนทั่วไป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ดังนั้นอ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งค์ก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บริหารส่วนตำบลเขากระปุกจึงต้องมีการพัฒนาศักยภาพเพื่อให้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สามารถรองรับการเปลี่ยนแปลงดังกล่าวได้ โดยพัฒนาการบริหารจัดการภายในองค์กรปกครองส่วนท้องถิ่นของตนเอง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ส่งผลโดยตรงต่อประสิทธิภาพ ประสิทธิผลและความพึงพอใจของประชาชน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การศึกษาถึงการพัฒนาความสามารถทางการบริหารจัดการ และปัจจัยแห่งความสำเร็จในการบริหารจัดการขององค์กรปกครองส่วนท้องถิ่นที่ประสบความสำเร็จ จึงเป็นสิ่งจำเป็น เพื่อให้องค์ก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ารบริหารส่วนตำบลเขากระปุก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สามารถนำประสบการณ์และบทเรียนเหล่านั้น มาเป็นตัวอย่างในการบริหารจัดการได้เป็นอย่างดี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ในการพัฒนาความสามารถทางการบริหารจัดการขององค์กรปกครองส่วนท้องถิ่น ผู้บริหารท้องถิ่นและองค์กรปกครองส่วนท้องถิ่นจำเป็นต้องพัฒนาความสามารถในการบริหารขององค์กรอย่างน้อย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 ประกอบด้วย ความสามารถด้านการพัฒนาท้องถิ่น ความสามารถด้านพัฒนาองค์กร ความสามารถด้านการบริหารการเงินการคลัง และความสามารถในการบริหารการมีส่วนร่วมของประชาชน ซึ่งมิติทั้ง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ด้านนี้มีความสัมพันธ์เชื่อมโยงซึ่งกันและกัน และถือเป็นหัวใจของการบริหารจัดการองค์กรปกครองท้องถิ่นยุคใหม่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นอกจากนี้ ความสำเร็จในการบริหารจัดการขององค์กรปกครองส่วนท้องถิ่นยังจะต้องเกิดขึ้นใน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 ได้แก่ ความสำเร็จในการบริหารจัดการระดับโครงการ และ ความสำเร็จในการบริหารจัดการระดับองค์กร ซึ่งความสำเร็จทั้ง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ระดับนี้ จะมีส่วนเกื้อหนุนและส่งเสริมกันและกัน กล่าวคือ หากสร้างความสำเร็จในระดับโครงการได้ก็จะมีผลทำให้การบริหารจัดการในระดับองค์กรประสบความสำเร็จตามไปด้วย และในขณะเดียวกัน หากมีความสามารถในการบริหารระดับองค์กรภาพรวมประสบความสำเร็จ ก็จะมีผลให้การบริหารโครงการต่างๆ ที่องค์กรปกครองส่วนท้องถิ่นจัดทำขึ้นมีผลสำเร็จลุล่วงได้ง่าย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ทำให้เกิดประโยชน์กับประชาชนในพื้นที่และประชาชนผู้มารับบริการต่อไป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๖.๒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เรื่องการบริหารจัดการขยะ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การเติบโตของเขตพื้นที่ชุมชนในตำบลเขากระปุก มีจำนวนเพิ่มมากขึ้นทุกปี ทั้งในส่วนของจำนวนประชากรและจำนวนครัวเรือนที่อยู่อาศัย  จากข้อมูลสำนักทะเบียนราษฎร์อำเภอท่ายาง ปี พ.ศ.2559 มีจำนวนครัวเรือน 2,441 ครัวเรือน ประชากร 7,695 คน ปีพ.ศ.2560 มีจำนวนครัวเรือน 2,494 ครัวเรือนและประชากร 7,749 คน ปีพ.ศ.2561 ข้อมูล ณ เดือนกรกฎาคม พ.ศ.2561 มีจำนวนครัวเรือน 2,521 ครัวเรือน จำนวนประชากร 7,795 คน ซึ่งข้อมูลดังกล่าวยังไม่ได้รวมถึงจำนวนประชากรแฝงในพื้นที่ซึ่งเข้ามาอยู่อาศัยและประกอบอาชีพตามฤดูกาล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ต่างๆ ไว้ด้วย ซึ่งจากข้อมูลดังกล่าวจะเห็นได้ว่าจำนวนครัวเรือนและจำนวนประชากรมีแนวโน้มเพิ่มมากขึ้นทุกปี ซึ่งผลจากการเพิ่มขึ้นของจำนวนครัวเรือนและจำนวนประชากรที่เพิ่มขึ้นนั้นส่งผลให้มีปริมาณขยะในครัวเรือนเพิ่มมากขึ้นด้วย แม้ปัจจุบันองค์การบริหารส่วนตำบลเขากระปุก จะได้ให้ความรู้ในด้านการบริหารจัดการขยะเพื่อให้ประชาชนในพื้นที่ได้บริหารจัดการขยะในครัวเรือนของตนเอง แต่ก็ยังมีบางส่วนที่ยังไม่ครอบคลุมทั้งในส่วนของวิทยาการและแนวคิดในการบริหารจัดการขยะซึ่งต้องสามารถก้าวตามให้ทันกับยุคสมัยและการเจริญเติบโตของสังคมและวิถีชีวิตที่เปลี่ยนแปลงไป การศึกษาดูงานด้านการบริหารจัดการขยะ จะสามาถนำความรู้และวิทยาการมาปรับใช้และถ่ายทอดให้กับประชาชนในพ้นที่ได้ปฏิบัติตามได้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๖.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เรื่องเศรษฐกิจพอเพียง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ภาวะเศรษฐกิจที่ถดถอย ปัญหารายรับภาคครัวเรือนที่ไม่เพียงพอกับรายจ่าย ค่าใช้จ่ายต่างๆ ที่เพิ่มสูงขึ้นในการดำรงชีวิตประจำวัน ส่งผลให้คุณภาพชีวิตของประชาชนในพื้นที่ไม่ดีเท่าที่ควร การแก้ไขปัญหาที่ยั่งยืนคือการน้อมนำหลักปรัชญาเศรษฐกิจพอเพียง มาปรับใช้ในการดำเนินชีวิตประจำวันให้สอดคล้องกับการดำเนินชีวิตของประชาชนในพื้นที่ เพื่อให้สามารถแก้ไขปัญหาด้านการดำเนินชีวิตและให้สามารถดำรงชีพอยู่ได้อย่างมีความสุข หลักการดำเนินชีวิตตามหลักปรัชญาเศรษฐกิจพอเพียง นั้นมีวิธีปฏิบัติในแต่ละพื้นที่ที่แตกต่างและหลากหลายกันออกไป จึงมีความจำเป็นที่จะต้องไปศึกษา เรียนรู้และนำมาปรับใช้ในการดำรงชีวิตประจำวันและนำมาถ่ายทอดให้กับประชาชนในพื้นที่ ซึ่งจะทำให้ประชาชนในพื้นที่ได้มีวิธีการในการปฏิบัติตามได้อย่างหลากหลายและถูกต้อง และสามารถยกระดับคุณภาพชีวิตของประชาชนได้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การบริหารงบประมาณ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จากงบประมาณรายจ่ายประจำปีงบประมาณ  พ.ศ.๒๕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ขององค์การบริหารส่วนตำบลเขากระปุก แผนงานบริหารงานทั่วไป งานบริหารทั่วไป  งบดำเนินการ  ค่าใช้สอย รายจ่ายเกี่ยวเนื่องกับการปฏิบัติราชการที่ไม่เข้าลักษณะรายจ่ายหมวดอื่น ๆ รายการโครงการเพิ่มประสิทธิภาพและพัฒนาศักยภาพคณะผู้บริหาร สมาชิกสภาองค์การบริหารส่วนตำบล ผู้นำชุมชน ข้าราชการและพนักงานขององค์การบริหารส่วนตำบลเขากระปุก จำนวน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188,300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.- บาท (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หนึ่งแสนแปดหมื่นแปดพันสามร้อยบาท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ถ้วน)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ประโยชน์และผลที่คาดหวังจากการไปศึกษาดูงาน</w:t>
      </w:r>
    </w:p>
    <w:p w:rsidR="00AF52FB" w:rsidRPr="00AF52FB" w:rsidRDefault="00AF52FB" w:rsidP="00AF52FB">
      <w:pPr>
        <w:spacing w:before="0"/>
        <w:ind w:left="283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1. ผู้เข้าร่วมโครงการได้รับการเพิ่มพูนความรู้และประสบการณ์ ด้านเศรษฐกิจพอเพียง และสามารถนำมาปรับใช้และถ่ายทอดให้ประชาชนในพื้นที่ปฏิบัติตามได้เพื่อให้ประชาชนมีคุณภาพชีวิตและความเป็นอยู่ที่ดีขึ้น</w:t>
      </w:r>
    </w:p>
    <w:p w:rsidR="00AF52FB" w:rsidRPr="00AF52FB" w:rsidRDefault="00AF52FB" w:rsidP="00AF52FB">
      <w:pPr>
        <w:spacing w:before="0"/>
        <w:ind w:left="283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2. ผู้เข้าร่วมโครงการได้รับการเพิ่มพูนความรู้ และประสบการณ์ด้านการบริหารจัดการที่ดี และสามารถนำมาปรับใช้กับพื้นที่ เพื่อยกระดับการให้บริการประชาชนให้ประชาชนในพื้นที่และประชาชนผู้มารับบริการได้รับความสะดวกมากยิ่งขึ้น</w:t>
      </w:r>
    </w:p>
    <w:p w:rsidR="00AF52FB" w:rsidRPr="00AF52FB" w:rsidRDefault="00AF52FB" w:rsidP="00AF52FB">
      <w:pPr>
        <w:spacing w:before="0"/>
        <w:ind w:left="2836" w:firstLine="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ผู้เข้าร่วมโครงการได้รับการเพิ่มพูนความรู้ และประสบการณ์ด้านการบริหารจัดการขยะและสามารถนำมาถ่ายทอดให้ประชาชนในพื้นที่ปฏิบัติตาม เป็นการปรับปรุงคุณภาพชีวิตให้กับประชาชนในพื้นที่ได้</w:t>
      </w:r>
    </w:p>
    <w:p w:rsidR="00AF52FB" w:rsidRPr="00AF52FB" w:rsidRDefault="00AF52FB" w:rsidP="00AF52FB">
      <w:pPr>
        <w:spacing w:before="0"/>
        <w:ind w:left="2116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สรุปเนื้อหาสาระที่ได้จากการไปศึกษาดูงาน</w:t>
      </w:r>
    </w:p>
    <w:p w:rsidR="00AF52FB" w:rsidRPr="00AF52FB" w:rsidRDefault="00AF52FB" w:rsidP="00AF52FB">
      <w:pPr>
        <w:spacing w:before="0"/>
        <w:ind w:left="283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๙.๑ เรื่อง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ปรัชญาเศรษฐกิจพอเพียง ณ ศูนย์ส่งเสริมและพัฒนาอาชีพการเกษตร จังหวัดเชียงราย (เกษตรที่สูง) </w:t>
      </w:r>
    </w:p>
    <w:p w:rsidR="00AF52FB" w:rsidRPr="00AF52FB" w:rsidRDefault="00AF52FB" w:rsidP="00AF52FB">
      <w:pPr>
        <w:keepNext/>
        <w:keepLines/>
        <w:spacing w:before="0" w:line="324" w:lineRule="atLeast"/>
        <w:ind w:left="2880" w:firstLine="720"/>
        <w:jc w:val="thaiDistribute"/>
        <w:textAlignment w:val="baseline"/>
        <w:outlineLvl w:val="0"/>
        <w:rPr>
          <w:rFonts w:ascii="TH SarabunIT๙" w:eastAsiaTheme="majorEastAsia" w:hAnsi="TH SarabunIT๙" w:cs="TH SarabunIT๙"/>
          <w:sz w:val="32"/>
          <w:szCs w:val="32"/>
        </w:rPr>
      </w:pP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ศูนย์ส่งเสริมและพัฒนาอาชีพการเกษตร จังหวัดเชียงราย (เกษตรที่สูง) สังกัดกรมส่งเสริมการเกษตร กระทรวงเกษตรและสหกรณ์ เริ่มก่อตั้งเมื่อปี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2546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โดยมีวัตถุประสงค์เพื่อเป็นศูนย์ส่งเสริมและการถ่ายทอดองค์ความรู้แก่เกษตรกรชาวไทยภูเขาและเกษตรกรทั่วไปในเขตพื้นที่รับผิดชอบภายใต้สำนักงานเกษตรจังหวัดเชียงราย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Theme="majorEastAsia" w:hAnsi="TH SarabunIT๙" w:cs="TH SarabunIT๙" w:hint="cs"/>
          <w:sz w:val="32"/>
          <w:szCs w:val="32"/>
          <w:cs/>
        </w:rPr>
        <w:t>ตั้งอยู่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เลขที่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340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หมู่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22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ตำบลห้วยสัก อำเภอเมือง จังหวัดเชียงรายลักษณะพื้นที่ส่วนใหญ่เป็นภูเขาสูงมีที่ราบเชิงเขา และที่ราบลุ่มฝั่งแม่น้ำ ความสูงจากระดับน้ำทะเลตั้งแต่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500 -1,600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เมตร ยอดดอยสูงสุดที่ ตำบลวาวี อำเภอแม่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สรวย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สูงสุด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1,650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เมตร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สภาพภูมิอากาศโดยทั่วไปในเขตพื้นที่รับผิดชอบของศูนย์ส่งเสริมและพัฒนาอาชีพการเกษตร จังหวัดเชียงราย (เกษตรที่สูง) อุณหภูมิสูงสุดเฉลี่ย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31.8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องศาเซลเซียส ในเดือนมีนาคม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–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เมษายน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อุณ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ภูมิต่ำสุดเฉลี่ย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14.15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องศาเซลเซียส ในเดือนธันวาคม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–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มกราคม รวมปริมาณน้ำฝนในรอบปีเฉลี่ย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1,556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มิลลิเมตร</w:t>
      </w:r>
    </w:p>
    <w:p w:rsidR="00AF52FB" w:rsidRPr="00AF52FB" w:rsidRDefault="00AF52FB" w:rsidP="00AF52FB">
      <w:pPr>
        <w:shd w:val="clear" w:color="auto" w:fill="FCFCFC"/>
        <w:spacing w:before="0" w:line="384" w:lineRule="atLeast"/>
        <w:ind w:left="288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ปัจจุบันศูนย์ส่งเสริมและพัฒนาอาชีพการเกษตร จังหวัดเชียงราย (เกษตรที่สูง) มีพื้นที่ดำเนินการครอบคลุมหมู่บ้านชาวไทยภูเขา จำนวน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36,597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ครัวเรือน ประชากร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211,196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คน ในพื้นที่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17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อำเภอ คือ อำเภอเมือง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แม่จัน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แม่สาย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เชียงแสน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เชียงของ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พาน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เวียงชัย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สรวย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เวียงป่าเป้า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>,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พญาเม็งราย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เวียงแก่น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แม่ฟ้าหลวง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แม่ลาว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ขุนตาล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เวียงเชียงรุ้ง และอำเภอดอยหลวง ประกอบด้วยชนเผ่าต่างๆ เช่น กะเหรี่ยง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ม้ง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เมี่ยน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อาข่า ลาหู่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ลีซู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ลัวะ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ขมุ ไทยลื้อ จีนฮ่อ ไทยใหญ่ และไทยพื้นราบ</w:t>
      </w:r>
    </w:p>
    <w:p w:rsidR="00AF52FB" w:rsidRPr="00AF52FB" w:rsidRDefault="00AF52FB" w:rsidP="00AF52FB">
      <w:pPr>
        <w:shd w:val="clear" w:color="auto" w:fill="FCFCFC"/>
        <w:spacing w:before="0" w:line="384" w:lineRule="atLeast"/>
        <w:ind w:left="2880" w:firstLine="720"/>
        <w:jc w:val="thaiDistribute"/>
        <w:textAlignment w:val="baseline"/>
        <w:rPr>
          <w:rFonts w:ascii="TH SarabunIT๙" w:eastAsiaTheme="majorEastAsia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ประวัติความเป็นมา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 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ในปี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2511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ปรมินท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รมหาภูมิพลอดุลยเดช ทรงเสด็จพระราชดำเนินเยี่ยมหมู่บ้านชาวไทยภูเขา และทรงทอดพระเนตรเห็นสภาพความเป็นอยู่ที่ยากจนแร้นแค้นของราษฎรชาวไทยภูเขา อีกทั้งมีการปลูกพืชเสพติด เช่น ฝิ่นและการทำลายพื้นที่ป่าต้นน้ำลำธาร พระองค์ทรงตระหนักถึงปัญหาที่เกิดขึ้น ทรงพระราชทานความช่วยเหลือโดยจัดตั้งโครงการหลวงพัฒนาชาวไทยภูเขาขึ้นในปี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2512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ซึ่งถือเป็นจุดเริ่มต้นของงานด้านการพัฒนาเกษตรบนพื้นที่สูงขึ้น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การส่งเสริมการเกษตรบนพื้นที่สูง เริ่มดำเนินการเพื่อสนองพระราชดำริในการพัฒนาอาชีพให้กับราษฎรชาวไทยภูเขา โดยมีโครงการหลวงเป็นหน่วยงานรับผิดชอบหลัก เมื่อปี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2512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เนื่องจากปัญหาชนกลุ่มน้อย หรือเรียกอีกอย่างหนึ่งว่า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>“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ชาวไทยภูเขา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”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มีถิ่นที่อยู่อาศัยทางภาคเหนือตอนบนของประเทศ และมีลักษณะการดำรงชีพ เช่น การทำไร่เลื่อนลอย ปลูกพืชเสพติด การบุกรุกทำลายพื้นที่ป่า มีที่อยู่อาศัยไม่เป็นหลักแหล่ง มีลักษณะการดำรงชีวิตสืบทอดกันมาจากบรรพบุรุษ สภาพปัญหาขาดความรู้ด้านวิชาการเกษตร ปัญหายาเสพติด ปัญหาการเสื่อมโทรมของสภาพดิน ปัญหาต้นน้ำลำธาร ตลอดจนทรัพยากรธรรมชาติบนพื้นที่สูง โดยจัดตั้งศูนย์ส่งเสริมและพัฒนาอาชีพการเกษตร จังหวัดเชียงราย (เกษตรที่สูง) สาขาแม่ปูนหลวง อำเภอเวียงป่าเป้า จังหวัดเชียงราย ในปี พ.ศ.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2526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จัดตั้งศูนย์ส่งเสริมและพัฒนาอาชีพการเกษตร จังหวัดเชียงราย (เกษตรที่สูง) สาขาห้วยน้ำขุ่น อำเภอแม่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สรวย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จังหวัดเชียงราย ในปี พ.ศ.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>2531 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จัดตั้งศูนย์ส่งเสริมและพัฒนาอาชีพการเกษตร จังหวัดเชียงราย (เกษตรที่สูง) สาขาดอยตุง อำเภอแม่ฟ้าหลวง จังหวัดเชียงราย เพื่อสนับสนุนโครงการพัฒนาดอยตุง ในปี พ.ศ.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2535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จัดตั้งศูนย์ส่งเสริม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lastRenderedPageBreak/>
        <w:t xml:space="preserve">และพัฒนาอาชีพการเกษตร จังหวัดเชียงราย (เกษตรที่สูง) สาขาดอยผาหม่น ในโครงการพัฒนาพื้นที่เพื่อความมั่นคงดอยยาว ดอยผาหม่น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–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ผาจิ ตำบลตับเต่า อำเภอ</w:t>
      </w:r>
      <w:proofErr w:type="spellStart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 จังหวัดเชียงราย และ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2536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จัดตั้งศูนย์ส่งเสริมและพัฒนาอาชีพการเกษตร จังหวัดเชียงราย (เกษตรที่สูง) สาขาหัวแม่คำ ในโครงการพัฒนาพื้นที่เพื่อความมั่นคงแม่ฟ้าหลวง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–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แม่จัน ตำบลแม่สลองใน อำเภอแม่ฟ้าหลวง จังหวัดเชียงราย</w:t>
      </w:r>
    </w:p>
    <w:p w:rsidR="00AF52FB" w:rsidRPr="00AF52FB" w:rsidRDefault="00AF52FB" w:rsidP="00AF52FB">
      <w:pPr>
        <w:shd w:val="clear" w:color="auto" w:fill="FCFCFC"/>
        <w:spacing w:before="0" w:line="384" w:lineRule="atLeast"/>
        <w:ind w:left="2880" w:firstLine="720"/>
        <w:jc w:val="thaiDistribute"/>
        <w:textAlignment w:val="baseline"/>
        <w:rPr>
          <w:rFonts w:ascii="TH SarabunIT๙" w:eastAsiaTheme="majorEastAsia" w:hAnsi="TH SarabunIT๙" w:cs="TH SarabunIT๙"/>
          <w:sz w:val="32"/>
          <w:szCs w:val="32"/>
        </w:rPr>
      </w:pP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ในปี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2546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ศูนย์ส่งเสริมและพัฒนาอาชีพการเกษตร จังหวัดเชียงราย ได้โอนมาจากงานส่งเสริมการเกษตรที่สูง สำนักงานเกษตรจังหวัดเชียงราย ตามนโยบายการปรับโครงสร้างการแบ่งส่วนราชการตามกฎกระทรวง เมื่อปี พ.ศ.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2546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สังกัดกลุ่มงานพัฒนาพื้นที่สูง กองพัฒนาการเกษตรพื้นที่เฉพาะ กรมส่งเสริมการเกษตร กระทรวงเกษตรและสหกรณ์ โดยมีสำนักส่งเสริมและพัฒนาการเกษตรเขตที่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6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จังหวัดเชียงใหม่ ควบคุมดูแลและติดตามการปฏิบัติงาน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> 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 xml:space="preserve">ปัจจุบันศูนย์ฯ มีสาขาย่อย จำนวน 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5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ศูนย์ฯ สาขา ได้แก่ ศูนย์ส่งเสริมและพัฒนาอาชีพการเกษตร จังหวัดเชียงราย (เกษตรที่สูง) สาขาแม่ปูนหลวง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ห้วยน้ำขุ่น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ดอยตุง</w:t>
      </w:r>
      <w:r w:rsidRPr="00AF52FB">
        <w:rPr>
          <w:rFonts w:ascii="TH SarabunIT๙" w:eastAsiaTheme="majorEastAsia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Theme="majorEastAsia" w:hAnsi="TH SarabunIT๙" w:cs="TH SarabunIT๙"/>
          <w:sz w:val="32"/>
          <w:szCs w:val="32"/>
          <w:cs/>
        </w:rPr>
        <w:t>ดอยผาหม่น และสาขาหัวแม่คำ</w:t>
      </w:r>
    </w:p>
    <w:p w:rsidR="00AF52FB" w:rsidRPr="00AF52FB" w:rsidRDefault="00AF52FB" w:rsidP="00AF52FB">
      <w:pPr>
        <w:shd w:val="clear" w:color="auto" w:fill="FFFFFF"/>
        <w:spacing w:before="0" w:line="300" w:lineRule="atLeast"/>
        <w:ind w:left="2880" w:firstLine="720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ภายในศูนย์ มีการปลูกต้นไม้พันธ์ต่าง ๆ เพื่อศึกษา และเป็นแหล่งถ่ายทอดความรู้ให้กับประชาชนและหน่วยงานต่าง ๆ ที่เข้ามาศึกษาดูงาน โดยภายในศูนย์มีการถ่ายทอดความรู้เกี่ยวกับการผลิตสารอินทรีย์ชีวภาพ เพื่อใช้ทดแทนสารเคมี เช่น จุลินท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สังเคราะห์แสง ซึ่งใช้ไข่เป็นส่วนผสม เพื่อเร่งการเจริญเติบโตของต้นไม้และพืชผัก โดยไม่ต้องใช้สารเคมี  การผลิตปุ๋ยจากธรรมชาติโดยการนำเศษใบไม้ที่ร่วงหล่นและเศษวัชพืชมากองรวมไว้ในที่เดียวกัน เพื่อใช้ทำปุ๋ยหมักเพื่อใส่บำรุงดินให้กับต้นไม้ภายในศูนย์ โดยจะไม่นำใบไม้แห้งหรือเศษวัชพืชไปเผาไฟ เป็นการลดการเกิดหมอกควันได้อีกทางหนึ่ง ซึ่งหลังจากเศษวัชพืชหรือใบไม้ที่กองไว้เกิดการย่อยสลายก็นำไปเป็นปุ๋ยหมักใส่เพื่อบำรุงพืชผักและต้นไม้ ลดการใช้ปุ๋ยเคมี อันเป็นการลดภาระค่าใช้จ่ายได้เป็นอย่างดี</w:t>
      </w:r>
    </w:p>
    <w:p w:rsidR="00AF52FB" w:rsidRPr="00AF52FB" w:rsidRDefault="00AF52FB" w:rsidP="00AF52FB">
      <w:pPr>
        <w:tabs>
          <w:tab w:val="left" w:pos="1260"/>
        </w:tabs>
        <w:spacing w:befor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ผลที่ได้รับจากการศึกษาดูงาน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1. การปลูกพืชทุกชนิดต้องมีการศึกษาถึงความเหมาะสมของสภาพภูมิประเทศ และสภาพภูมิอากาศว่ามีความเหมาะสมกับพืชชนิดไหน สายพันธุ์ไหน เพราะพืชมีหลายสายพันธุ์แต่ละชนิดแต่ละสายพันธุ์ก็มีความเหมาะสมกับสภาพภูมิประเทศและสภาพภูมิอากาศที่แตกต่างกันไป แต่หากอยากจะทดลองเพาะปลูก ควรเริ่มที่ละน้อย ๆ ก่อน ควรศึกษาหาข้อมูลเพิ่มเติมเรื่อย ๆ โดยปรึกษาหน่วยงานราชการที่เกี่ยวข้อง  และควรศึกษาถึงแหล่งของตลาดรับซื้อ และแนวโน้มของความต้องการในอนาคตด้วย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2. การใช้สารอินทรีย์ในการบำรุงพืช มีหลายชนิด ให้เลือกให้เหมาะกับความต้องการและศึกษาข้อมูลและทดลองปฏิบัติตามที่ละน้อย ๆ ก่อน เมื่อได้ผลแล้วจึงค่อยทำในปริมาณที่เพิ่มขึ้นเพื่อลดภาระค่าใช้จ่าย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และยังช่วยในเรื่องของสุขภาพที่ดีของผู้บริโภคและเกษตรกรเองด้วย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3. เศษวัชพืช และเศษใบไม้แห้งที่ร่วงหล่น ทุกชนิดมีประโยชน์ เพราะมีสารที่พืชต้องการ โดยสังเกตได้จากต้นไม้ในป่า สามารถงอกงามและเจริญเติบโตได้ดีโดยไม่ต้องใส่ปุ๋ย เพราะมีใบไม้ที่หล่นลงมาทับถมกันและเกิดการย่อยสลายเองและกลายเป็น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ปุ๋ยที่พืชต้องการ เพราะฉะนั้นต่อไปเราไม่ต้องเผาทำลายให้เกิดมลพิษทางสิ่งแวดล้อม แต่ให้นำมากองรวมกันไว้แล้วรดน้ำลงไป เศษวัชพืชและใบไม้เหล่นั้นจะย่อยสลายกลายเป็นปุ๋ยที่มีประโยชน์ต่อพืช โดยที่เราไม่ต้องพึ่งปุ๋ยเคมี ลดภาระค่าใช้จ่ายได้เป็นอย่างมาก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9.2 ด้านการบริหารจัดการที่ดีและการบริหารจัดการขยะ ณ เทศบาลตำบล   เวียง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อ.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จ.เชียงราย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เป็นองค์กรปกครองส่วนท้องถิ่น (เทศบาลขนาดกลาง)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ตั้งอยู่เลขที่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ตำบลเวียง อำเภอ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จังหวัดเชียงราย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จำนวนประชากร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5,084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 ณ กันยายน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2560)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ขนาดพื้นที่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ตารางกิโลเมตร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มีเขตการปกครองประกอบด้วยพื้นที่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หมู่บ้าน ของ ตำบลเวียง อำเภอ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จังหวัดเชียงราย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บ้านเวียง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บ้านตั้งข้าว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บ้านพระเกิด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บ้านเวียงใต้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บ้านเวียงจอมจ้อ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ประชาชนส่วนใหญ่ประกอบอาชีพเกษตรกรรม และ ค้าขาย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ตั้งอยู่ในเขตตำบลเวียง อำเภอ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จังหวัดเชียงราย มีลักษณะพื้นที่ราบลุ่มแม่น้ำอิง ห่างจากตัวเมืองเชียงรายไปทางทิศตะวันออกเฉียงใต้ ประมาณ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สภาพภูมิประเทศและลักษณะภูมิอากาศ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เป็นลักษณะที่ราบลุ่ม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แม่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น้ำอิงและแม่น้ำลาว พื้นที่ส่วนใหญ่ใช้เป็นที่อยู่อาศัยของประชาชน เป็นแหล่งชุมชน พื้นที่รอบนอกจะเป็นสวนไร่นาของชาวบ้าน และพื้นที่ว่าง ประกอบด้วยที่ราชพัสดุ ของ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กรมธนา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รักษ์ เดิมพื้นที่เขตเทศบาลจะใช้ประกอบการเกษตรกรรมสลับที่อยู่อาศัย ปัจจุบันลดจำนวนลงเป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นพื้นที่ชุมชนกึ่งเมืองกึ่งชนบท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ลักษณะชุมชนของประชาชนจะเกาะตัวกันบริเวณทางหลวงจังหวัดหมายเลข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1020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สายเชียงราย - 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-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เชียงของ และทางหลวงจังหวัดหมายเลข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1020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สาย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- เชียงคำ - พะเยา โดยมีการปล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ู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กสร้างบ้านเรือนเป็นที่พักอาศัยกระจายอยู่ตามตรอก ซอยต่าง ๆ ในเขตเทศบาล เกาะกลุ่มประกอบกันเป็นสังคมเมืองกึ่งชนบท มีการช่วยเหลือและพึ่งพาอาศัยซึ่งกันและกัน สมาชิกในครอบครัวมีจำนวนน้อยลงจากอดีต เนื่องมาจากการแบ่งครอบครัวจากสังคมดั้งเดิมที่เป็นครอบครัวใหญ่ ประชาชนส่วนใหญ่ประกอบอาชีพค้าขาย การเกษตรกรรมและรับจ้าง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การคมนาคมขนส่งทางบก มีทางหลวงจังหวัดหมายเลข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1020 (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สายเชียงราย-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และทางหลวงจังหวัดหมายเลข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1021 (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สาย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-เชียงของ) เป็นเส้นทางหลักในการติดต่อระหว่างอำเภอ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-อำเภอเชียงของ-อำเภอเชียงคำ-จังหวัดพะเยา ส่วนในเขตเทศบาลส่วนใหญ่มีสภาพเป็นถนนคอนกรีตเสริมเหล็ก และบางส่วนเป็นถนน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แอสฟัลติกส์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ซึ่งอยู่ในความรับผิดชอบของเทศบาล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มีศูนย์พัฒนาเด็กเล็ก จำนวน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(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ศพด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.เทศบาลตำบล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โรงเรียนระดับอนุบาลจำนวน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(โรงเรียนเทศบาลตำบลเวียง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) ระดับประถมศึกษา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โรงเรียนบ้านเวียง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โรงเรียนวัดพระเกิดคงคาราม) ระดับมัธยมศึกษา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(โรงเรียน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วิทยาคม) และระดับอุดมศึกษา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(วิทยาลัยการอาชีพ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ประชาชนส่วนใหญ่นับถือศาสนาพุทธ และบางส่วนนับถือศาสนาคริสต์และศาสนาอิสลาม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ศาสน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ประกอบด้วย วัดอำมาตย์ วัดพระนาคแก้ว วัดพระเกิดคงคาราม วัดพระธาตุจอมจ้อ วัดพระธาตุจอมใจ วัดพระธาตุศรีมหาโพธิ์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มีการให้บริการด้านสาธารณสุข โดยมีสถานบริการในพื้นที่ โรงพยาบาล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สำนักงานสาธารณสุขอำเภอ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สถานพยาบาลเอกชน (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คลินิค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)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และร้านขายยาแผนปัจจุบัน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ส่วนในสำนักงานเทศบาล มีกองสาธารณสุขและสิ่งแวดล้อม รับผิดชอบภารกิจด้านการสาธารณสุข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การให้การสงเคราะห์ประชาชน ได้รับการสงเคราะห์จากสำนักงานเทศบาล สำนักงานพัฒนาสังคมและความมั่นคงของมนุษย์ ประชาสงเคราะห์อำเภอ กิ่งกาชาด และส่วนราชการอื่น ๆ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มีสวนสุขภาพ และลานกีฬา ไว้สำหรับเป็นสถานที่พักผ่อนหย่อนใจ จำนวน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แห่ง ข่วงเวียง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และลานสวนสาธารณะเฉลิมพระเกียรติ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พรรษา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การจัดตั้งกลุ่มกองทุนสวัสดิการชุมชนเทศบาลตำบลเวียง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(ออมวันละบาท) เพื่อจัดสวัสดิการช่วยเหลือสมาชิกในกลุ่มตั้งแต่เกิดจนตาย (เกิด แก่ เจ็บ ตาย)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ประชาชนทุกหมู่บ้าน ร่วมเป็นตัวแทนในการบริหารจัดการในภารกิจของเทศบาลตำบลเวียง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ทุกระดับการจัดการ ประชาชนทุกภาคส่วนให้ความสำคัญต่อการมีส่วนร่วมและความร่วมมือด้าน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ต่าง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 xml:space="preserve"> ๆ ของชุมชนและเทศบาลจนประสบผลสำเร็จในทุก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ๆด้าน</w:t>
      </w:r>
    </w:p>
    <w:p w:rsidR="00AF52FB" w:rsidRPr="00AF52FB" w:rsidRDefault="00AF52FB" w:rsidP="00AF52FB">
      <w:pPr>
        <w:spacing w:before="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ผลการทำงานด้านการบริหารจัดการขยะ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1. โรงเรียนพอเพียงกับการจัดการขยะ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โรงเรียนเทศบาลตำบลเวียง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เป็นส่วนหนึ่งของพื้นที่ “ข่วงเวียง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เทิงสร้างสข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” โซนการศึกษาตลอดชีวิต จัดการศึกษา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บูรณา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การงานและกิจกรรมเข้ากับหลักสูตรของสถานศึกษา เป็นแหล่งเรียนรู้โรงเรียนพอเพียง มีกลุ่มเป้าหมายคือ ผู้ปกครองนักเรียน, นักเรียนระดับอนุบาล 1-3 ,ครู, ศูนย์การเรียนรู้ผู้สูงวัย,ชุมชนและสามารถถ่ายทอดบทเรียนให้แก่หน่วยงานอื่น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2. คูเมืองสวยช่วยน้ำอิงใส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คือความร่วมมือของภาคีเครือข่ายในชุมชนอำเภอ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เทศบาลตำบลเวียง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สถานศึกษา เรือนจำอำเภอ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กลุ่มอนุรักษ์แม่น้ำอิง ประชาชนในชุมชนในการนำโครงการอันเนื่องมาจากพระราชดำริ วิธีบำบัดทางธรรมชาติมาใช้เป็นแนวคิดริเริ่มเพื่อแก้ไขปัญหาน้ำเสียบริเวณคูเมืองเวียง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เทิง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ที่เรื้อรังมายาวนาน ไม่ให้เกิดซ้ำอีก เน้นให้ประชาชนมีส่วนร่วมในการดำเนินการ และบริหารจัดการชุมชนพึ่งตนเองทุกขั้นตอนของการจัดทำนวัตกรรมคือ 1) น้ำดีไล่น้ำเสีย 2) การบำบัดน้ำเสียด้วยผักตบชวา 3)บึงประดิษฐ์ 4)ผสมผสานภูมิปัญญาท้องถิ่นทำฝายทดน้ำ(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ฝายม้ง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) 5)โครงการบำบัดน้ำเสียในครัวเรือนก่อนทิ้งลงท่อระบายน้ำสาธารณะ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3. การจัดการขยะแบบครบวงจร (บ้านเวียงจอมจ้อ หมู่ที่ 20) เป็นหมู่บ้านจัดการตนเองในทุกด้าน จนเป็นหมู่บ้านแหล่งเรียนรู้ให้กับหน่วยงานท้องถิ่นอื่น ๆ การบริหารจัดการขยะแบบครบวงจรภายในหมู่บ้านมีกระบวนการจัดตั้งคณะทำงานในระดับหมู่บ้าน เพื่อกำหนดแนวทางการจัดการขยะต้นทางของหมู่บ้าน การจัดทำ “ธรรมนูญพลเมือง” เรื่องการบริหารจัดการขยะเป็นข้อตกลงภายในหมู่บ้านและเทศบาลทุกครัวเรือนผ่านการอบรมให้ความรู้เรื่องการคัดแยกขยะด้วยวิธี 3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</w:rPr>
        <w:t>Rs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กำหนดรูปแบบการจัดการขยะตั้งแต่ต้นทาง กลางทาง ปลายทาง ส่งผลให้บ้านเวียงจอมจ้อเป็นหมู่บ้านคัดแยกขยะ 100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%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4. กาดน้อย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ฮีม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อิงตลาดสด 3 ข.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ประสบความสำเร็จจากกระบวนการมีส่วนร่วมของประชาชนเป็นปัจจัยหลักในความสำเร็จ ปัจจัยหลักที่มีผลต่อความสำเร็จคือประชาชน โดยใช้ “ธรรมนูญแม่ค้า” เป็นปัจจัยในการขับเคลื่อนให้ประชาชนได้จัดการตนเองและมีส่วนร่วมในการบริหารจัดการทุกขั้นตอนภายใต้กระบวนการตลาด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สดสามขอ คือ หนึ่งขอคือ ข. เขียวสิ่งแวดล้อม มีข้อบังคับกฎระเบียบเรื่องการบำรุงรักษาสิ่งแวดล้อมภายในตลาดและบังคับใช้อย่างจริงจัง สองขอคือ ข.แข็งเศรษฐกิจ การสร้างตลาดธรรมดาทั่วไปให้เป็นตลาดปลาน้ำอิง สามขอ คือ ข.เข้มสุขภาพ พัฒนาให้เป็นตลาดที่เป็นมิตรกับสุขภาพ</w:t>
      </w:r>
    </w:p>
    <w:p w:rsidR="00AF52FB" w:rsidRPr="00AF52FB" w:rsidRDefault="00AF52FB" w:rsidP="00AF52FB">
      <w:pPr>
        <w:spacing w:before="0"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ผลที่ได้รับจากการศึกษาดูงาน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1.การจะทำงานให้ถูกต้องตามระเบียบและข้อสั่งการต่าง ๆ และถูกใจของชาวบ้านผู้รับบริการ ก่อนอื่น ต้องเริ่มจากการหยิบยกเอาประเด็นตามหัวข้อในแบบประเมินประสิทธิภาพขององค์กรปกครองส่วนท้องถิ่น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มาใช้เป็นแนวทางในการปฏิบัติงาน ซึ่งในแบบประเมินฯ จะมีรายละเอียดปลีกย่อยอธิบายไว้อย่างชัดเจนว่าเราจะต้องทำอะไรบ้าง และทำอย่างไร การปฏิบัติงานจึงจะถูกต้องและมีประสิทธิภาพ ซึ่งแบบประเมินมี 5 หัวข้อ แบ่งตามลักษณะงานไว้แล้ว ถ้าเราสามารถปฏิบัติตามหัวข้อที่กำหนดไว้ได้ ผลงานขององค์กรก็จะมีประสิทธิภาพ และประสิทธิผล  และที่สำคัญประการหนึ่งคือความรักความสามัคคีของคนภายในองค์กรเอง ต้องทำงานร่วมกันอย่างสามัคคี เป็นอันหนึ่งอันเดียวกัน ช่วยเหลือเกื้อกูลซึ่งกันและกัน รับฟังและช่วยกันแก้ไขปัญหาต่าง ๆ การทำงานทุกอย่างต้องมีการรายงานผลให้ผู้บังคับบัญชา ผู้บริหาร สมาชิกสภาฯ รับทราบด้วย เพื่อจะได้เกิดความร่วมแรงร่วมใจ ซึ่งการที่เราจะปฏิบัติงานให้ได้ตามมาตรฐานต้องอาศัยความร่วมมือของทุกภาคส่วน มิใช่ของบุคคลใดบุคคลหนึ่งเท่านั้น เมื่อเราปฏิบัติงานได้เป็นไปตามมาตรฐานเราก็จะทำงานได้อย่างสะดวก และห่างไกลจากการถูกชี้มูลจากหน่วยตรวจสอบต่างๆได้ และชาวบ้านผู้รับบริการก็จะศรัทธาและเชื่อมั่นในการทำงานขององค์กร และให้ความร่วมมือกับองค์กรได้เป็นอย่างดี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2.การบริหารจัดการขยะของเทศบาลในช่วงที่ผ่านมามีปริมาณขยะจำนวนมาก จึงเกิดแนวความคิดที่จะจัดการกับขยะต้นทาง กลางทาง และปลายทาง สำหรับขยะต้นทางได้มีการส่งเสริมให้ความรู้กับชาวบ้านในการคัดแยกขยะทั้งขยะเปียก ขยะแห้ง ขยะอันตราย ขยะมีพิษ ให้ชาวบ้านได้รู้จักวิธีการคัดแยกก่อน โดยแรกเริ่มได้เริ่มจากกลุ่มชาวบ้านเป็นกลุ่มเล็ก ๆ ที่สมัครใจร่วมโครงการ แล้วชาวบ้านที่ปฏิบัติตามเห็นผลจึงขยายวงกว้างขึ้น  สำหรับขยะที่ประเภทขวดแก้ว พลาสติก ก็จะมีเอกชนมารับซื้อ ประเภทกล่องนม กล่องน้ำผลไม้ รวบรวมไว้ขายให้บริษัท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SCG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กระป๋องน้ำอัดลมขายให้บริษัทโค้ก ถุงพลาสติกรวบรวมแล้วอัดเป็นก้อนขายได้และนำเงินมาต่อยอดในการพัฒนาหมู่บ้านได้อีกทาง ทางเทศบาลมีการดำเนินโครงการประกวดหมู่บ้านเรื่องการจัดการขยะ โดยให้เป็นเงินรางวัลในการพัฒนาหมู่บ้าน ทำให้หมู่บ้านกระตือรือร้นในการบริหารจัดการขยะมากขึ้น เทศบาลมีเตาเผาขยะซึ่งเมื่อก่อนต้องเผาทุกวัน แต่ปัจจุบันเผาสัปดาห์ละ 3 วัน แสดงให้เห็นว่าปริมาณขยะปลายทางลดลงจากเดิมเป็นอย่างมาก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9.3 ด้านการบริหารจัดการขยะ ณ องค์การบริหารส่วนตำบลเมืองพาน อ.พาน  จ.เชียงราย </w:t>
      </w:r>
    </w:p>
    <w:p w:rsidR="00AF52FB" w:rsidRPr="00AF52FB" w:rsidRDefault="00AF52FB" w:rsidP="00AF52FB">
      <w:pPr>
        <w:spacing w:before="0"/>
        <w:ind w:left="288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ปัญหาการจัดการขยะมูลฝอยเป็นหนึ่งปัญหาที่องค์กรปกครองส่วนท้องถิ่นหลายแหล่งประสบปัญหาอยู่ ไม่ว่าจะเป็นปัญหาการเก็บขนไม่หมด ขยะตกค้าง วิธีการกำจัดอย่างถูกวิธี ปัญหาเหล่านี้เป็นปัญหาที่สะสมมานาน และมีสาเหตุมาจากปัจจัยหลายประการเช่น การเพิ่มขึ้นอย่างรวดเร็วของปริมาณขยะมูลฝอย ซึ่งเป็นผลมาจากการเพิ่มขึ้นของประชากร และสภาพทางเศรษฐกิจที่ดีขึ้น ซึ่งจังหวัดเชียงราย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นับว่าเป็นจังหวัดที่ได้รับผลกระทบทั้งทางบวกและทางลบ จากการขยายตัวทางเศรษฐกิจ ปริมาณขยะมูลฝอยรวมในจังหวัดเชียงรายมีปริมาณ 727 ตันต่อวัน อัตราการผลิตขยะมูลฝอย 1.08 กก./วัน ซึ่งองค์การบริหารส่วนตำบลเมืองพาน ก็ได้เป็นอีกหนึ่งองค์กรปกครองส่วนท้องถิ่นที่เจอกับปัญหาขยะเพราะต้องใช้งบประมาณจำนวนมากในการนำขยะไปทิ้งที่อำเภอฮอด จังหวัดเชียงใหม่ ปี พ.ศ.2556 มีประชากร 10,951 คน ปริมาณขยะ 16,329 กิโลกรัมต่อสัปดาห์ จากจำนวนประชากรที่มีจำนวนมาก อีกทั้งองค์การบริหารส่วนตำบลเมืองพานยังไม่มีพื้นที่ในการกำจัดขยะมูลฝอย ทำให้ต้องมีการจ้างภาคเอกชนเข้ามาขนลำเลียงขยะมูลฝอยไปกำจัดที่จังหวัดเชียงใหม่ซึ่งการขนลำเลียงหนึ่งครั้งต่อสัปดาห์ เดือนละสี่ครั้ง หรืออาจจะมากกว่า คิดเป็นเงินครั้งละ 55,000 บาท ทำให้เสียงบประมาณในการจัดการเป็นเงิน 2 ล้านกว่าบาทและคนในชุมชนยังขาดความรู้เรื่องการจัดการขยะมูลฝอยและการมีส่วนร่วมที่ดี เนื่องจากมีการจ่ายค่าจัดการขยะให้กับ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.เมืองพานเดือนละ 20 บาทต่อครัวเรือนแล้ว จึงทำให้มีปัญหาขยะมูลฝอยเกิดขึ้น หลายฝ่ายพยายามหามาตรการเพื่อแก้ไขปัญหา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.เมืองพานเป็นองค์กรปกครองส่วนท้องถิ่นที่ดำเนินการด้านการจัดการขยะมูลฝอยอย่างจริงจังจนสามารถขึ้นมาเป็นต้นแบบด้านการบริหารจัดการขยะในระดับประเทศได้ ซึ่งการเริ่มต้นของการดำเนินกิจกรรมต่างๆ เกิดขึ้นจากปัญหาไม่มีบ่อขยะในพื้นที่ การวิเคราะห์ปัญหาแบบ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SWAT Analysis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PDCA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จึงถูกนำมาใช้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เมื่อกิจกรรมต่าง ๆ ในการดำรงชีวิตของคนทำให้เกิดขยะมูลฝอยอย่างหลีกเลี่ยงไม่ได้ การจัดการขยะมูลฝอยจึงเป็นสิ่งสำคัญจึงให้ชุมชนดำเนินกิจกรรม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3Rs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คือ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Reduce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(การลดการใช้) 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Reuse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(การใช้ซ้ำ) และ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Recycle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(การนำกลับมาใช้ใหม่) ซึ่งหลังจากนั้นสิ่งที่เกินกว่าความสามารถและเทคโนโลยีที่ชุมชนจะสามารถดำเนินการได้คือ การแปรรูปเพื่อเป็นพลังงาน และสุดท้ายสิ่งที่เหลือน้อยที่สุดแล้วจึงนำไปกำจัดอย่างปลอดภัย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หลังผ่านกระบวนการวางแผนงานแล้ว องค์การบริหารส่วนตำบลเมืองพานได้ขอความร่วมมือผู้นำชุมชนทั้งท้องที่ และท้องถิ่น ซึ่งประกอบด้วยผู้บริหาร กำนัน ผู้ใหญ่บ้าน สมาชิกสภาองค์การบริหารส่วนตำบล อาสาสมัครสาธารณสุขประจำหมู่บ้าน และเจ้าหน้าที่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.ทุกคน โดยมอบเงินสนับสนุนกิจกรรมให้กับทุกหมู่บ้าน หมู่บ้านละ 15,000 บาท เพื่อสร้างกิจกรรมลดปริมาณขยะ และมีการตรวจประเมินหมู่บ้านเป็นระยะๆโดยผลการดำเนินการพบว่าก่อนมีการจัดการขยะ 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.ต้องเสียงบประมาณมากกว่าเดือนละสองแสนบาทในการกำจัดขยะมูลฝอย  ซึ่งในปัจจุบันเสียงบประมาณเพียงเดือนละประมาณหนึ่งแสนบาท ซึ่งสามารถลดค่าใช้จ่ายได้มากกว่าร้อยละ 50 ซึ่งหมู่บ้านที่สามารถทำคะแนนประเมินอยู่ในระดับเพชร(มากกว่า90 คะแนน) จะได้รับเงินอุดหนุนเพื่อการพัฒนาหมู่บ้านพิเศษมากกว่างบปรกติ </w:t>
      </w:r>
    </w:p>
    <w:p w:rsidR="00AF52FB" w:rsidRPr="00AF52FB" w:rsidRDefault="00AF52FB" w:rsidP="00AF52FB">
      <w:pPr>
        <w:spacing w:before="0"/>
        <w:ind w:left="288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โครงการขยะเปลี่ยนเป็นบุญเพื่อสาธารณะประโยชน์ในชุมชน บ้าน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ป่ากว๋าว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หมู่ที่ 9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ผู้นำชุมชนมีการรณรงค์รับบริจาคขยะรีไซเคิลเพื่อนำมาซื้อโต๊ะ เก้าอี้ พัดลม รวมถึงของใช้ที่จำเป็นมาเป็นของส่วนกลางของหมู่บ้าน กิจกรรมรับบริจาคมีทุกเดือนโดยคณะทำงานจิตอาสาของหมู่บ้านพร้อมผู้นำชุมชนจะใช้รถอี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แต๋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นออกรับบริจาคขยะรีไซเคิลในหมู่บ้าน แล้วนำมาคัดแยกประเภทขายแล้วลงบัญชีประจำเดือน ปัญหา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ในการดำเนินงานช่วงปีแรกคือชาวบ้านบางส่วนไม่ให้ความร่วมมือ เมื่อกิจกรรมสามารถดำเนินจนเห็นเป็นรูปธรรมปัจจุบันที่การเพิ่มขึ้นของสมาชิกอย่างต่อเนื่องจนครบทุกหลังคาเรือน</w:t>
      </w:r>
    </w:p>
    <w:p w:rsidR="00AF52FB" w:rsidRPr="00AF52FB" w:rsidRDefault="00AF52FB" w:rsidP="00AF52FB">
      <w:pPr>
        <w:spacing w:before="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ป่าส้าน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หมู่ที่ 10 หมู่บ้านนำวิถีชุมชนมาใช้ในการขับเคลื่อนการจัดการขยะ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หมู่บ้านพึ่งพาตนเอง วิถีแห่งเกษตรผสมผสม พัฒนานวัตกรรม นำวิถีชุมชนเข้ามาบริหารจัดการเพื่อลดปริมาณขยะมูลฝอยในชุมชน การดึงกลุ่มเยาวชนมาร่วมเป็นอีกหนึ่งตัวแปรหลักในการรวบรวมขยะรีไซเคิลเพื่อจำหน่าย การพัฒนาผลิตภัณฑ์ชุมชนโดยการนำสิ่งเหลือใช้มาพัฒนาสิ่งประดิษฐ์ อาทิ กบคอนโด (การเลี้ยงกบในขวดพลาสติกที่เหลือใช้) การนำเสื่อน้ำมันที่หมดอายุการใช้งานแล้วมาฆ่าหญ้าเพื่อลดการใช้สารเคมี การเลี้ยงไก่ในบ้านเพื่อกำจัดขยะอินทรีย์ การสร้างเตาแก๊สแกลบชีวะมวลเพื่อเป็นแหล่งพลังงานจากวัสดุเหลือใช้ในชุมชน </w:t>
      </w:r>
    </w:p>
    <w:p w:rsidR="00AF52FB" w:rsidRPr="00AF52FB" w:rsidRDefault="00AF52FB" w:rsidP="00AF52FB">
      <w:pPr>
        <w:spacing w:before="0"/>
        <w:ind w:left="288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บ้านหนองบัวใต้ หมู่ที่ 20 น้อมนำปรัชญาเศรษฐกิจพอเพียงเพื่อการพัฒนาที่ยั่งยืน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“ปรัชญาเศรษฐกิจพอเพียง” รากฐานของชีวิตของคนไทยอย่างแท้จริง การพัฒนาชุมชนในองค์รวม การจัดกิจกรรมสายตรวจเยาวชนเพื่อให้คะแนนบ้านเรือนของประชาชน การมอบรางวัลบ้านต้นแบบให้กับครัวเรือนที่มีความโดดเด่นในด้านต่าง ๆ การจัดกิจกรรมการลดการใช้ถุงพลาสติกในชีวิตประจำวัน เช่น การใช้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กระติ๊บห่อ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ข้าวแทนการห่อด้วยถุงพลาสติกในงานบุญต่างๆ ของชุมชน จนกลายเป็นชุมชนต้นแบบของจังหวัดเชียงราย</w:t>
      </w:r>
    </w:p>
    <w:p w:rsidR="00AF52FB" w:rsidRPr="00AF52FB" w:rsidRDefault="00AF52FB" w:rsidP="00AF52FB">
      <w:pPr>
        <w:spacing w:before="0"/>
        <w:ind w:left="288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ป่ากว๋าวท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องกวาง หมู่ที่ 25 ความร่วมมือของชุมชนจนปริมาณขยะลดลงอย่างเป็นรูปธรรม 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ปริมาณขยะจาก 1,096 กิโลกรัมต่อสัปดาห์ เหลือน้อยกว่า 100 กิโลกรัมต่อสัปดาห์ เป็นบทพิสูจน์ถึงความสามารถของผู้นำในการนำพาหมู่บ้านลดปริมาณขยะได้อย่างเป็นรูปธรรม ซึ่งได้แบ่งหัวหน้าหมวดในการชั่งปริมาณขยะรายครัวเรือนก่อนนำขึ้นรถเก็บขยะของทาง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. ธนาคารขยะในหมู่บ้านปันผลรายปีเป็นเงินรวมถึงเป็นของใช้ในครัวเรือน การสร้างเสวียนเพื่อรองรับขยะอินทรีย์ การเลี้ยงไก่ชนเพื่อจัดจำหน่ายและกำจัดขยะอินทรีย์ในครัวเรือน การทำน้ำหมักจากเศษผักผลไม้เพื่อใช้เป็นน้ำยาซักล้างในชุมชน การรับบริจาคถุงพลาสติกเพื่อจัดจำหน่าย</w:t>
      </w:r>
    </w:p>
    <w:p w:rsidR="00AF52FB" w:rsidRPr="00AF52FB" w:rsidRDefault="00AF52FB" w:rsidP="00AF52FB">
      <w:pPr>
        <w:spacing w:before="0"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ชุมชนวัดร้องหลอด โครงการสังฆทานต่อบุญ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วัดร้องหลอด เริ่มโครงการสังฆทานต่อบุญ โดยร่วมมือกับโรงพยาบาลส่งเสริมสุขภาพประจำตำบลเมืองพาน โดยเปลี่ยนจากสิ่งของในสังฆทานทั่วไปเป็นของใช้จำเป็นสำหรับผู้ป่วยยากไร้ และร่วมสร้างศูนย์เก็บอุปกรณ์ช่วยเหลือผู้ป่วย เพื่อช่วยเหลือผู้ป่วยนอกพื้นที่ตำบลเมืองพาน</w:t>
      </w:r>
    </w:p>
    <w:p w:rsidR="00AF52FB" w:rsidRPr="00AF52FB" w:rsidRDefault="00AF52FB" w:rsidP="00AF52FB">
      <w:pPr>
        <w:spacing w:before="0"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         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ผลที่ได้รับจากการศึกษาดูงาน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1.ก่อนที่จะเริ่มดำเนินการโครงการใดๆ ต้องมีการตั้งประเด็นขึ้นมาก่อนว่า ปัญหาหลักที่เราต้องการแก้ไขคืออะไร แล้วต้องทำการระดมความคิด ระดมสมองจากทุกหน่วยงานและทุกภาคส่วนเพื่อช่วยกันหาแนวทางแก้ไขปัญหา และเป็นการสร้างความร่วมมือร่วมใจจากผู้ที่เกี่ยวข้อง โดยการบูร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การการทำงานร่วมกันระหว่างภาครัฐและเอกชน จะทำให้ได้องค์ความรู้ที่ดี และตอบโจทย์ปัญหาที่เกิดขึ้นได้อย่างครอบคลุม การรับฟังความคิดเห็นของทุกภาคส่วนมีประโยชน์เป็นอย่างมากในการสร้างองค์ความรู้ที่หลากหลาย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2. การให้รางวัลเป็นสิ่งจูงใจ ยังคงใช้ได้ดีในทุกยุคสมัย การเริ่มโครงการใดๆ ก็ตามถ้ามีรางวัลเป็นสิ่งจูงใจจะสามารถสร้างความสนใจในโครงการนั้นๆได้เป็นอย่างดี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การต่อยอดความคิดเป็นสิ่งสำคัญที่จะทำให้การทำงานมีความต่อเนื่อง และหลากหลายมากขึ้น ทำให้การทำงานแก้ไขปัญหาด้านต่างๆ สามารถดำเนินการไปได้ด้วยดี </w:t>
      </w:r>
    </w:p>
    <w:p w:rsidR="00AF52FB" w:rsidRPr="00AF52FB" w:rsidRDefault="00AF52FB" w:rsidP="00AF52FB">
      <w:pPr>
        <w:spacing w:before="0"/>
        <w:ind w:left="2880" w:firstLine="72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4. การบูร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การความร่วมมือกับหน่วยงานต่าง ๆ และชาวบ้าน เป็นหัวใจสำคัญของการแก้ไขปัญหาต่างๆ  เพราะถ้าเรามีองค์ความรู้ที่ดีและได้รับความร่วมมือ งานที่ต้องการดำเนินการจะสามารถดำเนินการได้อย่างมีประสิทธิภาพ</w:t>
      </w:r>
      <w:r w:rsidRPr="00AF52F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และบรรลุวัตถุประสงค์ได้</w:t>
      </w:r>
    </w:p>
    <w:p w:rsidR="00AF52FB" w:rsidRPr="00AF52FB" w:rsidRDefault="00AF52FB" w:rsidP="00AF52FB">
      <w:pPr>
        <w:tabs>
          <w:tab w:val="left" w:pos="1260"/>
        </w:tabs>
        <w:spacing w:befor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ประโยชน์และผลที่จะนำมาใช้กับหน่วยงาน</w:t>
      </w:r>
    </w:p>
    <w:p w:rsidR="00AF52FB" w:rsidRPr="00AF52FB" w:rsidRDefault="00AF52FB" w:rsidP="00AF52FB">
      <w:pPr>
        <w:tabs>
          <w:tab w:val="left" w:pos="1260"/>
        </w:tabs>
        <w:spacing w:before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ประโยชน์จากการศึกษาดูงาน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คณะผู้บริหาร สมาชิกสภา </w:t>
      </w:r>
      <w:proofErr w:type="spellStart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. ข้าราชการและพนักงาน มีความรู้ ความเข้าใจ เกี่ยวกับการ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บริหารจัดการที่ดี  การบริหาร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จัดการขยะ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และด้านเศรษฐกิจพอเพียง เพิ่มมากขึ้น  และสามารถนำมาปรับใช้ในการทำงานขององค์การบริหารส่วนตำบลเขากระปุกได้ โดยปรับปรุงและพัฒนาการบูร</w:t>
      </w:r>
      <w:proofErr w:type="spellStart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การการทำงานร่วมกันของทุกภาคส่วน ทั้งขององค์การบริหารส่วนตำบล ชาวบ้าน วัด สถานศึกษา หน่วยงานราชการต่าง ๆ และการระดมความรู้จากบุคลากรภายในองค์กรเป็นสิ่งสำคัญในการแก้ไขปัญหาและต่อยอดความคิดในการพัฒนาได้เป็นอย่างดี</w:t>
      </w:r>
    </w:p>
    <w:p w:rsidR="00AF52FB" w:rsidRPr="00AF52FB" w:rsidRDefault="00AF52FB" w:rsidP="00AF52FB">
      <w:pPr>
        <w:tabs>
          <w:tab w:val="left" w:pos="1260"/>
        </w:tabs>
        <w:spacing w:before="0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ผลที่จะนำมาใช้กับหน่วยงาน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>๑. นำความรู้ที่ได้รับมาถ่ายทอดให้กับประชาชนในพื้นที่ได้รับทราบถึง</w:t>
      </w:r>
      <w:r w:rsidRPr="00AF52FB"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การใช้หลักเศรษฐกิจพอเพียงในการดำเนินชีวิตอย่างเ</w:t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>ป็นรูปธรรม</w:t>
      </w:r>
    </w:p>
    <w:p w:rsidR="00AF52FB" w:rsidRPr="00AF52FB" w:rsidRDefault="00AF52FB" w:rsidP="00AF52FB">
      <w:pPr>
        <w:tabs>
          <w:tab w:val="left" w:pos="1260"/>
        </w:tabs>
        <w:spacing w:before="0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52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๒. </w:t>
      </w:r>
      <w:r w:rsidRPr="00AF52F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นำความรู้ที่ได้รับมาปรับใช้ในการบริหารจัดการขยะ</w:t>
      </w:r>
      <w:r w:rsidRPr="00AF5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ในพื้นที่</w:t>
      </w:r>
    </w:p>
    <w:p w:rsidR="00AF52FB" w:rsidRPr="00AF52FB" w:rsidRDefault="00AF52FB" w:rsidP="00AF52FB">
      <w:pPr>
        <w:tabs>
          <w:tab w:val="left" w:pos="1260"/>
        </w:tabs>
        <w:spacing w:before="0"/>
        <w:ind w:left="288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F52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3. นำความรู้ที่ได้รับมาปรับใช้กับวิธีคิด ขั้นตอนของการทำงานภายในองค์กรให้ตอบสนองความต้องการของประชาชน และถูกต้องตามระเบียบข้อสั่งการได้ โดยสร้างความพึงพอใจให้กับประชาชนผู้รับบริการควบคู่ไปด้วย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ที่ประชุม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 รับทราบ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4.1 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พิจารณาการจ่ายขาดเงินสะสมประจำปีงบประมาณ พ.ศ.2563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ให้สมาชิกสภา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พิจารณา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ลัด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 </w:t>
      </w:r>
      <w:bookmarkStart w:id="12" w:name="_Hlk536092214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bookmarkStart w:id="13" w:name="_Hlk536091957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</w:t>
      </w:r>
      <w:bookmarkStart w:id="14" w:name="_Hlk536181285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(ฉบับที่๔) พ.ศ.๒๕๖๑</w:t>
      </w:r>
      <w:bookmarkEnd w:id="12"/>
      <w:bookmarkEnd w:id="13"/>
      <w:bookmarkEnd w:id="14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๔๓ ให้ยกเลิกความในข้อ ๘๙ ของระเบียบกระทรวงมหาดไทย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พ.ศ.๒๕๔๗ ซึ่งแก้ไขเพิ่มเติมโดยระเบียบกระทรวงมหาดไทย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(ฉบับที่๒) พ.ศ.๒๕๔๘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“ข้อ ๘๙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</w:t>
      </w:r>
    </w:p>
    <w:p w:rsidR="00AF52FB" w:rsidRPr="00AF52FB" w:rsidRDefault="00AF52FB" w:rsidP="00AF52FB">
      <w:pPr>
        <w:numPr>
          <w:ilvl w:val="0"/>
          <w:numId w:val="15"/>
        </w:numPr>
        <w:spacing w:before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5" w:name="_Hlk53609026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ท้องถิ่น ซึ่งเกี่ยวกับ 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bookmarkEnd w:id="15"/>
    <w:p w:rsidR="00AF52FB" w:rsidRPr="00AF52FB" w:rsidRDefault="00AF52FB" w:rsidP="00AF52FB">
      <w:pPr>
        <w:numPr>
          <w:ilvl w:val="0"/>
          <w:numId w:val="15"/>
        </w:numPr>
        <w:spacing w:before="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ได้ส่งสมทบกองทุนส่งเสริมกิจการขององค์กรปกครองส่วนท้องถิ่นแต่ละ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ประเภทตามระเบียบแล้ว</w:t>
      </w:r>
    </w:p>
    <w:p w:rsidR="00AF52FB" w:rsidRPr="00AF52FB" w:rsidRDefault="00AF52FB" w:rsidP="00AF52FB">
      <w:pPr>
        <w:numPr>
          <w:ilvl w:val="0"/>
          <w:numId w:val="15"/>
        </w:numPr>
        <w:spacing w:before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6" w:name="_Hlk53609069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เดือนและกันเงินไว้อีกร้อยละสิบของงบประมาณรายจ่ายประจำปีนั้น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bookmarkEnd w:id="16"/>
    <w:p w:rsidR="00AF52FB" w:rsidRPr="00AF52FB" w:rsidRDefault="00AF52FB" w:rsidP="00AF52FB">
      <w:pPr>
        <w:numPr>
          <w:ilvl w:val="0"/>
          <w:numId w:val="15"/>
        </w:numPr>
        <w:spacing w:before="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ให้องค์กรปกครองส่วนท้องถิ่นใช้จ่ายเงินสะสม โดยคำนึงถึงสถานะการเงินการคลังขององค์กรปกครองส่วนท้องถิ่นและเสถียรภาพในระยะยาว”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แทน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รายงานยอด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เงินสะสม</w:t>
      </w:r>
      <w:r w:rsidRPr="00AF52FB">
        <w:rPr>
          <w:rFonts w:ascii="TH SarabunPSK" w:hAnsi="TH SarabunPSK" w:cs="TH SarabunPSK"/>
          <w:sz w:val="32"/>
          <w:szCs w:val="32"/>
          <w:cs/>
        </w:rPr>
        <w:t>ที่นำไปใช้ได้ ณ ปัจจุบัน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ให้สมาชิกสภา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ใช้เป็นข้อมูลประกอบการพิจารณาต่อไป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นางพวงเพชร ขำสี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-  </w:t>
      </w:r>
      <w:r w:rsidRPr="00AF52FB">
        <w:rPr>
          <w:rFonts w:ascii="TH SarabunPSK" w:hAnsi="TH SarabunPSK" w:cs="TH SarabunPSK" w:hint="cs"/>
          <w:sz w:val="32"/>
          <w:szCs w:val="32"/>
          <w:cs/>
        </w:rPr>
        <w:t>ขอรายงาน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ยอด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เงินสะสม</w:t>
      </w:r>
      <w:r w:rsidRPr="00AF52FB">
        <w:rPr>
          <w:rFonts w:ascii="TH SarabunPSK" w:hAnsi="TH SarabunPSK" w:cs="TH SarabunPSK"/>
          <w:sz w:val="32"/>
          <w:szCs w:val="32"/>
          <w:cs/>
        </w:rPr>
        <w:t>ที่นำไปใช้ได้ ณ ปัจจุบัน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(รักษาการ ผอ.กองคลัง)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สมาชิกสภา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ใช้เป็นข้อมูลประกอบการพิจารณาใช้จ่ายเงินสะสมตามตามระเบียบกระทรวงมหาดไทย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 ขององค์กรปกครองส่วนท้องถิ่น (ฉบับที่๔) พ.ศ.๒๕๖๑ โดยมีรายละเอียดดังนี้</w:t>
      </w:r>
    </w:p>
    <w:p w:rsidR="00AF52FB" w:rsidRPr="00AF52FB" w:rsidRDefault="00AF52FB" w:rsidP="00AF52FB">
      <w:pPr>
        <w:spacing w:before="0"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ข้อมูลเงินสะสม/สำรองจ่ายที่จำเป็น ณ วันที่ 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๓๐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พฤศจิกายน ๒๕๖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F52FB" w:rsidRPr="00AF52FB" w:rsidRDefault="00AF52FB" w:rsidP="00AF52FB">
      <w:pPr>
        <w:spacing w:before="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2FB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เงินสะสมที่นำไปใช้ได้ ณ ปัจจุบันหลังจากตรวจสอบยอดเงิน และหักเงินสะสมที่ต้องส่งฝาก ก.</w:t>
      </w:r>
      <w:proofErr w:type="spellStart"/>
      <w:r w:rsidRPr="00AF52FB">
        <w:rPr>
          <w:rFonts w:ascii="TH SarabunPSK" w:eastAsia="Calibri" w:hAnsi="TH SarabunPSK" w:cs="TH SarabunPSK"/>
          <w:sz w:val="32"/>
          <w:szCs w:val="32"/>
          <w:cs/>
        </w:rPr>
        <w:t>ส.ท</w:t>
      </w:r>
      <w:proofErr w:type="spellEnd"/>
      <w:r w:rsidRPr="00AF52FB">
        <w:rPr>
          <w:rFonts w:ascii="TH SarabunPSK" w:eastAsia="Calibri" w:hAnsi="TH SarabunPSK" w:cs="TH SarabunPSK"/>
          <w:sz w:val="32"/>
          <w:szCs w:val="32"/>
          <w:cs/>
        </w:rPr>
        <w:t>.หรือ ก.</w:t>
      </w:r>
      <w:proofErr w:type="spellStart"/>
      <w:r w:rsidRPr="00AF52FB">
        <w:rPr>
          <w:rFonts w:ascii="TH SarabunPSK" w:eastAsia="Calibri" w:hAnsi="TH SarabunPSK" w:cs="TH SarabunPSK"/>
          <w:sz w:val="32"/>
          <w:szCs w:val="32"/>
          <w:cs/>
        </w:rPr>
        <w:t>ส.อ</w:t>
      </w:r>
      <w:proofErr w:type="spellEnd"/>
      <w:r w:rsidRPr="00AF52FB">
        <w:rPr>
          <w:rFonts w:ascii="TH SarabunPSK" w:eastAsia="Calibri" w:hAnsi="TH SarabunPSK" w:cs="TH SarabunPSK"/>
          <w:sz w:val="32"/>
          <w:szCs w:val="32"/>
          <w:cs/>
        </w:rPr>
        <w:t>.แล้ว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ab/>
        <w:t>จำนวน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๑๘,๐๐๕,๒๙๙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๗๑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 w:line="276" w:lineRule="auto"/>
        <w:ind w:left="288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2FB">
        <w:rPr>
          <w:rFonts w:ascii="TH SarabunPSK" w:eastAsia="Calibri" w:hAnsi="TH SarabunPSK" w:cs="TH SarabunPSK"/>
          <w:sz w:val="32"/>
          <w:szCs w:val="32"/>
          <w:cs/>
        </w:rPr>
        <w:t>๒.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สำรองจ่ายเงินสะสมที่อนุมัติแล้ว แต่ยังไม่ได้ดำเนินการหรืออยู่ระหว่างดำเนินการและยังไม่ได้เบิกจ่าย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-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7" w:name="_Hlk536094135"/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กันเงินสะสมสำรองจ่ายเป็นค่าใช้จ่ายด้านบุ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คลากร(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 xml:space="preserve"> ๖ เดือน)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๕,๔๖๘,๔๖๐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bookmarkEnd w:id="17"/>
    <w:p w:rsidR="00AF52FB" w:rsidRPr="00AF52FB" w:rsidRDefault="00AF52FB" w:rsidP="00AF52FB">
      <w:pPr>
        <w:spacing w:before="0"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 กันเงินสะสมสำรองจ่ายเป็นค่าใช้จ่ายในการบริหารงานและกรณีที่มี     สาธารณภัยเกิดขึ้น ร้อยละ ๑๐ ของงบประมาณรายจ่ายประจำปี พ.ศ.๒๕๖๓                (๔๕,๘๕๘,๔๐๐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>.๐๐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AF52FB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Pr="00AF52FB">
        <w:rPr>
          <w:rFonts w:ascii="TH SarabunPSK" w:eastAsia="Calibri" w:hAnsi="TH SarabunPSK" w:cs="TH SarabunPSK"/>
          <w:sz w:val="32"/>
          <w:szCs w:val="32"/>
        </w:rPr>
        <w:t>,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๕๘๕</w:t>
      </w:r>
      <w:r w:rsidRPr="00AF52FB">
        <w:rPr>
          <w:rFonts w:ascii="TH SarabunPSK" w:eastAsia="Calibri" w:hAnsi="TH SarabunPSK" w:cs="TH SarabunPSK"/>
          <w:sz w:val="32"/>
          <w:szCs w:val="32"/>
        </w:rPr>
        <w:t>,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๘๔๐</w:t>
      </w:r>
      <w:bookmarkStart w:id="18" w:name="_Hlk30410556"/>
      <w:r w:rsidRPr="00AF52F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sz w:val="32"/>
          <w:szCs w:val="32"/>
          <w:cs/>
        </w:rPr>
        <w:t>๐๐</w:t>
      </w:r>
      <w:bookmarkEnd w:id="18"/>
      <w:r w:rsidRPr="00AF52FB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AF52FB" w:rsidRPr="00AF52FB" w:rsidRDefault="00AF52FB" w:rsidP="00AF52FB">
      <w:pPr>
        <w:spacing w:before="0" w:line="276" w:lineRule="auto"/>
        <w:ind w:left="2880" w:firstLine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คงเหลือเงินสะสมที่นำไปใช้จ่ายได้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๗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,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๙๕๐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,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๙๙๙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๗๑</w:t>
      </w:r>
      <w:r w:rsidRPr="00AF52F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bookmarkStart w:id="19" w:name="_Hlk536181666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ประธานสภา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แทนชี้แจง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รายละเอียดโครง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ให้สมาชิกสภา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พิจารณาต่อไป</w:t>
      </w:r>
    </w:p>
    <w:bookmarkEnd w:id="19"/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ยณฐ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พล น้อยสำราญ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-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ชี้แจง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รายละเอียดโครง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การจ่ายขาดเงินสะสมประจำปีงบประมาณ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ต่อที่ประชุมสภา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ให้สมาชิกสภา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พิจารณา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ด้วยคณะผู้บริหาร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.เขากระปุก ได้พิจารณาโครงการด้านการพัฒนาโครงสร้างพื้นฐานด้านบริการชุมชนและสังคม ซึ่งเป็นกิจการที่จัดทำเพื่อบำบัดความเดือดร้อนของประชาชาชนในตำบลเขากระปุก และอยู่ในแผนพัฒนาของ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    เขากระปุก ซึ่งเป็นการดำเนินแก้ไขปัญหาความเดือดร้อนให้แก่ประชาชน จึงขอเสนอโครงการเพื่อจ่ายขาดเงินสะสม ดังนี้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โครงการก่อสร้างถนนคอนกรีตเสริมเหล็กซอยบ้านลุงชุ่ม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หมู่ที่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บ้านหนองโรง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ตำบลเขากระปุก อำเภอท่ายาง จังหวัดเพชรบุรี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 ๔ เมตร ยาว ๑๓๐ เมตร หนา ๐.๑๕ เมตร หรือมีปริมาตรเทคอนกรีตไม่น้อยกว่า ๗๘ ลบ.ม. และมีพื้นที่เทคอนกรีตไม่น้อยกว่า ๕๒๐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๒๙๓,๐๐๐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เหตุผลความจำเป็น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เนื่องจากสภาพถนนเดิมเป็นหลุมเป็นบ่อมีฝุ่นละอองจำนวนมาก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มีครัวเรือนได้รับประโยชน์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โครงการก่อสร้างถนนคอนกรีตเสริมเหล็กซอยบ้านนายวัน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หนูอินทร์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หมู่ที่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บ้านหนองโรง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ตำบลเขากระปุก อำเภอท่ายาง จังหวัดเพชรบุรี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 ๔ เมตร ยาว ๙๐ เมตร หนา ๐.๑๕ เมตร หรือมีปริมาตรเทคอนกรีตไม่น้อยกว่า ๕๔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ลบ.ม. และมีพื้นที่เทคอนกรีตไม่น้อยกว่า ๓๖๐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๒๐๓,๐๐๐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เหตุผลความจำเป็น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เนื่องจากสภาพถนนเดิมเป็นหลุมเป็นบ่อมีฝุ่นละอองจำนวนมาก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มีครัวเรือนได้รับประโยชน์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โครงการก่อสร้างถนนคอนกรีตเสริมเหล็กซอย ๔ (สายบ้านนายพุด - บ้านนางชุติมา)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๒ บ้านหนองตาฉาว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20" w:name="_Hlk536172908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๔ เมตร ยาว ๒๑๐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หนา ๐.๑๕ เมตร หรือมีปริมาตรเทคอนกรีตไม่น้อยกว่า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End w:id="20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๑๒๖ ลบ.ม. และมีพื้นที่เทคอนกรีตไม่น้อยกว่า ๘๔๐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21" w:name="_Hlk53617527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พร้อมวางท่อ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พี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วี.ซี. </w:t>
      </w:r>
      <w:bookmarkStart w:id="22" w:name="_Hlk3042093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ขนาดเส้นผ่าศูนย์กลาง</w:t>
      </w:r>
      <w:bookmarkEnd w:id="22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 นิ้ว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เมตร</w:t>
      </w:r>
      <w:bookmarkEnd w:id="21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๔๘๒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23" w:name="_Hlk30413410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เหตุผลความจำเป็น  </w:t>
      </w:r>
      <w:bookmarkStart w:id="24" w:name="_Hlk536097147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</w:t>
      </w:r>
      <w:bookmarkStart w:id="25" w:name="_Hlk53617307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สภาพ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เดินทางสัญจรไปมาไม่สะดวก</w:t>
      </w:r>
      <w:bookmarkEnd w:id="24"/>
    </w:p>
    <w:bookmarkEnd w:id="23"/>
    <w:bookmarkEnd w:id="25"/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โครงการก่อสร้างถนนคอนกรีตเสริมเหล็กซอย ๕ (ซอยข้างโรงเรียนบ้านเขากระปุก)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ขนาดกว้าง ๔ เมตร ยาว ๒๐๘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เมตร หนา ๐.๑๕ เมตร หรือมีปริมาตรเทคอนกรีตไม่น้อยกว่า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๑๒๔.๘๐ ลบ.ม. และมีพื้นที่เทคอนกรีตไม่น้อยกว่า ๘๓๒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เหตุผลความจำเป็น  เนื่องจากสภาพ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บล๊อค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คอน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เวริส์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บริเวณบ้านนาย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ภพ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หมู่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บ่อ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ประหัง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๑.๕๐ เมตร สูง ๑.๕๐ เมตร จำนวน ๒ ช่องทางน้ำ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๓๔๙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 บาท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เหตุผลความจำเป็น  เพื่อป้องกันการกัดเซาะผิวทางจราจรไม่ให้เกิดการ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เกิดการชำรุด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เสียหาย และเพื่อให้ประชาชนสัญจรไปมาได้สะดวกในช่วงฤดูฝน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 ซอย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บ้านหนองเอื้อง ตำบลเขากระปุก อำเภอท่ายางจังหวัดเพชรบุรี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๕ เมตร ยาว ๑๗๕ เมตร หนา ๐.๑๕ เมตร หรือมีปริมาตรเทคอนกรีตไม่น้อยกว่า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๑๓๑.๒๕ ลบ.ม. และพื้นที่เทคอนกรีตไม่น้อยกว่า ๘๗๕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เหตุผลความจำเป็น  เนื่องจากสภาพ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๑๐๐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๗.</w:t>
      </w:r>
      <w:bookmarkStart w:id="26" w:name="_Hlk536173899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bookmarkEnd w:id="26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ซอย ๓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บ้านหนอง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ซอ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27" w:name="_Hlk536173994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 ๔ เมตร ยาว ๒๑๐ เมตร หนา ๐.๑๕ เมตร หรือมีปริมาตรเทคอนกรีตไม่น้อยกว่า ๑๒๖ ลบ.ม. และพื้นที่เทคอนกรีตไม่น้อยกว่า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๘๔๐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bookmarkEnd w:id="2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พร้อม</w:t>
      </w:r>
      <w:bookmarkStart w:id="28" w:name="_Hlk30422462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วางท่อค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อนกรีตเสริมเหล็ก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ขนาดเส้นผ่าศูนย์กลาง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๐.๖๐ เมตร</w:t>
      </w:r>
      <w:bookmarkEnd w:id="28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๑ แห่ง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 พร้อมติดตั้งป้ายโครงการจำนวน ๑ ป้ายงบประมาณทั้งสิ้น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 บาท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29" w:name="_Hlk30421179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ประชาชนเดินทางสัญจรไปมาไม่สะดวก</w:t>
      </w:r>
    </w:p>
    <w:bookmarkEnd w:id="29"/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๑๒๐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ซอย 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หุบเฉลา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ตำบลเขากระปุก อำเภอท่ายาง จังหวัดเพชรบุรี </w:t>
      </w:r>
      <w:bookmarkStart w:id="30" w:name="_Hlk536174510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๔ เมตร ยาว ๒๒๐ เมตร หนา ๐.๑๕ เมตร หรือมีปริมาตรเทคอนกรีตไม่น้อยกว่า ๑๓๒ ลบ.ม. และพื้นที่เทคอนกรีตไม่น้อยกว่า ๘๘๐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bookmarkEnd w:id="30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๙๖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๐บาท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๗๐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โครงการปรับปรุงถนนลูกรังซอย ๒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โป่งเกตุ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ขนาดกว้าง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ยาว ๕๕๐ เมตร โดยลงหินคลุกปริมาตรไม่น้อยกว่า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๗๗๐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ลบ.ม. และมีพื้นที่ลงหินคลุกไม่น้อยกว่า 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๗๕๐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 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๗๔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ผลประโยชน์ที่คาด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ว่า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จะได้รับ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มีครัวเรือนได้รับประโยชน์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และประชาชนได้รับประโยชน์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๑๓๐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๑๐.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    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ห้วยหินเพลิง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31" w:name="_Hlk536175910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๕ เมตร ยาว ๑๗๕ เมตร หนา ๐.๑๕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หรือมีปริมาตรเทคอนกรีตไม่น้อยกว่า ๑๓๑.๒๕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ลบ.ม.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และพื้นที่เทคอนกรีตไม่น้อยกว่า ๘๗๕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bookmarkEnd w:id="31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๔๘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๑๑.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โครงการวางท่อระบายน้ำบริเวณร้าน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ค้าวัสซำ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๑๐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ห้วย     หินเพลิง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วางท่อค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อนกรีตเสริมเหล็ก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ขนาดเส้นผ่าศูนย์กลาง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ระยะทาง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๔๒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 บาท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เหตุผลความจำเป็น  เนื่องจาก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ิดน้ำท่วมขังในฤดูฝน และทำให้น้ำล้นข้ามถนนเป็นจำนวนมาก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อาจก่อให้เกิดอุบัติเหตุแก่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เดินทางสัญจรไปมา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๑๒.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ซอย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หมู่ที่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โป่งเกตุบน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ขนาดกว้าง ๕ เมตร ยาว ๑๗๕ เมตร หนา ๐.๑๕ เมตร หรือมีปริมาตรเทคอนกรีตไม่น้อยกว่า ๑๓๑.๒๕ ลบ.ม. และมีพื้นที่เทคอนกรีตไม่น้อยกว่า ๘๗๕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32" w:name="_Hlk30423509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bookmarkEnd w:id="32"/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๑๒๐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๑๓.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โครงการก่อสร้างถนนคอนกรีตเสริมเหล็กซอยบ้านนายยม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ปานรอด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หมู่ที่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หนองโรงล่าง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 ๔ เมตร ยาว ๒๑๕ เมตร หนา ๐.๑๕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เมตร หรือมีปริมาตรเทคอนกรีตไม่น้อยกว่า ๑๒๙ ลบ.ม.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และมีพื้นที่เทคอนกรีตไม่น้อยกว่า ๘๖๐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 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๔๘๕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๑๔.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ซอยเศรษฐีน้ำใจ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หมู่ที่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เขาอ่างแก้ว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ขนาดกว้าง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๕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เมตร ยาว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๗๕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หนา ๐.๑๕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หรือมีปริมาตรเทคอนกรีตไม่น้อยกว่า ๑๓๑.๒๕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ลบ.ม.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และพื้นที่เทคอนกรีตไม่น้อยกว่า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๘๗๕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.กำหนด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งบประมาณทั้งสิ้น ๔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๘๙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เหตุผลความจำเป็น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๑๘๐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๑๕.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โครงการก่อสร้างถนนคอนกรีตเสริมเหล็ก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ซอยบ้านนายประหยัด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พ่วงแสง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หมู่ที่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บ้าน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ผาน้ำหยด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ตำบลเขากระปุก อำเภอท่ายาง จังหวัดเพชรบุรี ขนาดกว้าง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เมตร ยาว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๒๒๐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เมตร หนา ๐.๑๕ เมตร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หรือมีปริมาตรเทคอนกรีตไม่น้อยกว่า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๑๓๒</w:t>
      </w:r>
      <w:bookmarkStart w:id="33" w:name="_Hlk536177402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ลบ.ม.</w:t>
      </w:r>
      <w:bookmarkEnd w:id="33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และพื้นที่เทคอนกรีตไม่น้อยกว่า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๘๘๐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.ม.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แบบที่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.กำหนด พร้อมติดตั้งป้ายโครงการจำนวน ๑ ป้ายงบประมาณทั้งสิ้น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๔๙๖</w:t>
      </w:r>
      <w:r w:rsidRPr="00AF52FB">
        <w:rPr>
          <w:rFonts w:ascii="TH SarabunPSK" w:eastAsia="Times New Roman" w:hAnsi="TH SarabunPSK" w:cs="TH SarabunPSK"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๐๐ บาท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เหตุผลความจำเป็น  เนื่องจาก </w:t>
      </w:r>
      <w:bookmarkStart w:id="34" w:name="_Hlk536176018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สภาพถนนเดิมเป็นหลุมเป็นบ่อมีฝุ่นละอองจำนวนมาก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ประชาชนเดินทางสัญจรไปมาไม่สะดวก</w:t>
      </w:r>
    </w:p>
    <w:bookmarkEnd w:id="34"/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๑๖.โครงการปรับปรุงถนนลูกรัง หมู่ที่ ๑ - หมู่ที่ ๑๔ บริเวณ ซอย ๓ หมู่ที่ ๓      บ้านเขากระปุก เชื่อมต่อ ซอย ๘ หมู่ที่ ๑๒ บ้านหนองโรงล่าง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โดยปรับเกรดถนนลูกรังพร้อมบดอัด ขนาดกว้าง ๕ เมตร ยาว ๕,๕๐๐ เมตร หรือมีปริมาณพื้นปรับเกรดที่ไม่น้อยกว่า ๒๗,๕๐๐ ตารางเมตร รายละเอียดตามแบบที่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.กำหนด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พร้อมติดตั้งป้ายโครงการจำนวน ๑ ป้าย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งบประมาณทั้งสิ้น ๔๕๘,๐๐๐ บาท 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เหตุผลความจำเป็น  เนื่องจาก สภาพถนนเดิมเป็นหลุมเป็นบ่อประชาชนเดินทางสัญจรไปมาไม่สะดวก</w:t>
      </w:r>
    </w:p>
    <w:p w:rsidR="00AF52FB" w:rsidRPr="00AF52FB" w:rsidRDefault="00AF52FB" w:rsidP="00AF52FB">
      <w:pPr>
        <w:spacing w:befor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ผลประโยชน์ที่คาดว่าจะได้รับ มีครัวเรือนได้รับประโยชน์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๓๕๐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ครัวเรือน</w:t>
      </w:r>
    </w:p>
    <w:p w:rsidR="00AF52FB" w:rsidRPr="00AF52FB" w:rsidRDefault="00AF52FB" w:rsidP="00AF52FB">
      <w:pPr>
        <w:spacing w:before="0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และประชาชนได้รับประโยชน์ จำนวน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๑,๔๐๐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</w:p>
    <w:p w:rsidR="00AF52FB" w:rsidRPr="00AF52FB" w:rsidRDefault="00AF52FB" w:rsidP="00AF52FB">
      <w:pPr>
        <w:spacing w:before="0"/>
        <w:ind w:left="288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รวมโครงการทั้งสิ้น จำนวน ๑๖ โครงการ งบประมาณรวมทั้งสิ้น </w:t>
      </w:r>
      <w:bookmarkStart w:id="35" w:name="_Hlk30424934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๖,๗๕๑,๖๐๐</w:t>
      </w:r>
      <w:bookmarkEnd w:id="35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เพื่อให้เป็นไปตาม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(ฉบับที่๔) พ.ศ.๒๕๖๑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๘๙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ผมขอมติที่ประชุมว่า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อนุมัติให้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จ่ายขาด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เงินสะสมประจำปีงบประมาณ พ.ศ.๒๕๖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 ตามที่คณะผู้บริหาร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.เขากระปุกเสนอ จำนวน ๑๖ โครงการ งบประมาณ</w:t>
      </w:r>
      <w:bookmarkStart w:id="36" w:name="_Hlk536181113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รวมทั้งสิ้น ๖,๗๕๑,๖๐๐ บาท</w:t>
      </w:r>
      <w:bookmarkEnd w:id="36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หรือไม่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อนุมัติ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ไม่อ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นุมัติ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AF52FB" w:rsidRPr="00AF52FB" w:rsidRDefault="00AF52FB" w:rsidP="00AF52FB">
      <w:pPr>
        <w:spacing w:before="0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4.2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เรื่องพิจารณาคัดเลือกตัวแทนสมาชิกสภา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เป็นคณะกรรมการพัฒนา </w:t>
      </w:r>
      <w:proofErr w:type="spellStart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แทนคณะกรรมการที่จะหมดวาระในวันที่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30 </w:t>
      </w:r>
      <w:r w:rsidRPr="00AF52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2562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เชิญเลขานุการสภา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AF52FB" w:rsidRPr="00AF52FB" w:rsidRDefault="00AF52FB" w:rsidP="00AF52FB">
      <w:pPr>
        <w:spacing w:before="0"/>
        <w:ind w:left="3600" w:hanging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เลขานุ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- ตามระเบียบกระทรวงมหาดไทยว่าด้วยการจัดทำแผนพัฒนาขององค์กรปกครอ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</w:p>
    <w:p w:rsidR="00AF52FB" w:rsidRPr="00AF52FB" w:rsidRDefault="00AF52FB" w:rsidP="00AF52FB">
      <w:pPr>
        <w:spacing w:before="0"/>
        <w:ind w:left="360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ส่วนท้องถิ่น พ.ศ.๒๕๔๘ </w:t>
      </w:r>
      <w:bookmarkStart w:id="37" w:name="_Hlk30431071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(แก้เพิ่มเติม ฉบับที่ ๓) พ.ศ.๒๕๖๑</w:t>
      </w:r>
      <w:bookmarkEnd w:id="37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หมวด ๑ องค์กรจัดทำ</w:t>
      </w:r>
    </w:p>
    <w:p w:rsidR="00AF52FB" w:rsidRPr="00AF52FB" w:rsidRDefault="00AF52FB" w:rsidP="00AF52FB">
      <w:pPr>
        <w:spacing w:before="0"/>
        <w:ind w:left="360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แผนพัฒนา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ข้อ ๘ ให้ผู้บริหารท้องถิ่นแต่งตั้งคณะกรรมการพัฒนาท้องถิ่น</w:t>
      </w:r>
    </w:p>
    <w:p w:rsidR="00AF52FB" w:rsidRPr="00AF52FB" w:rsidRDefault="00AF52FB" w:rsidP="00AF52FB">
      <w:pPr>
        <w:spacing w:before="0"/>
        <w:ind w:left="360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:rsidR="00AF52FB" w:rsidRPr="00AF52FB" w:rsidRDefault="00AF52FB" w:rsidP="00AF52FB">
      <w:pPr>
        <w:tabs>
          <w:tab w:val="left" w:pos="1134"/>
        </w:tabs>
        <w:spacing w:before="0"/>
        <w:rPr>
          <w:rFonts w:ascii="TH SarabunPSK" w:eastAsia="Times New Roman" w:hAnsi="TH SarabunPSK" w:cs="TH SarabunPSK"/>
          <w:sz w:val="28"/>
          <w:szCs w:val="28"/>
        </w:rPr>
      </w:pPr>
      <w:r w:rsidRPr="00AF52FB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๑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ผู้บริหารท้องถิ่น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 w:hint="cs"/>
          <w:sz w:val="28"/>
          <w:szCs w:val="28"/>
          <w:cs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ประธานกรรมการ</w:t>
      </w:r>
    </w:p>
    <w:p w:rsidR="00AF52FB" w:rsidRPr="00AF52FB" w:rsidRDefault="00AF52FB" w:rsidP="00AF52FB">
      <w:pPr>
        <w:spacing w:before="0"/>
        <w:ind w:left="720"/>
        <w:rPr>
          <w:rFonts w:ascii="TH SarabunPSK" w:eastAsia="Times New Roman" w:hAnsi="TH SarabunPSK" w:cs="TH SarabunPSK"/>
          <w:sz w:val="28"/>
          <w:szCs w:val="28"/>
        </w:rPr>
      </w:pP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๒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รองนายกองค์กรปกครองส่วนท้องถิ่นนั้นทุกคน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กรรมการ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 xml:space="preserve">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๓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สมาชิกสภาท้องถิ่นที่สภาท้องถิ่นคัดเลือกจำนวนสามคน</w:t>
      </w:r>
      <w:r w:rsidRPr="00AF52FB">
        <w:rPr>
          <w:rFonts w:ascii="TH SarabunPSK" w:eastAsia="Times New Roman" w:hAnsi="TH SarabunPSK" w:cs="TH SarabunPSK" w:hint="cs"/>
          <w:sz w:val="28"/>
          <w:szCs w:val="28"/>
          <w:cs/>
        </w:rPr>
        <w:tab/>
      </w:r>
      <w:r w:rsidRPr="00AF52FB">
        <w:rPr>
          <w:rFonts w:ascii="TH SarabunPSK" w:eastAsia="Times New Roman" w:hAnsi="TH SarabunPSK" w:cs="TH SarabunPSK" w:hint="cs"/>
          <w:sz w:val="28"/>
          <w:szCs w:val="28"/>
          <w:cs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กรรมการ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</w:r>
      <w:r w:rsidRPr="00AF52FB">
        <w:rPr>
          <w:rFonts w:ascii="TH SarabunPSK" w:eastAsia="Times New Roman" w:hAnsi="TH SarabunPSK" w:cs="TH SarabunPSK"/>
          <w:sz w:val="28"/>
          <w:szCs w:val="28"/>
        </w:rPr>
        <w:lastRenderedPageBreak/>
        <w:t xml:space="preserve">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๔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ผู้ทรงคุณวุฒิที่ผู้บริหารท้องถิ่นคัดเลือกจำนวนสามคน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กรรมการ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  <w:t xml:space="preserve">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๕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ผู้แทนภาคราชการและ</w:t>
      </w:r>
      <w:r w:rsidRPr="00AF52FB">
        <w:rPr>
          <w:rFonts w:ascii="TH SarabunPSK" w:eastAsia="Times New Roman" w:hAnsi="TH SarabunPSK" w:cs="TH SarabunPSK"/>
          <w:sz w:val="28"/>
          <w:szCs w:val="28"/>
        </w:rPr>
        <w:t>/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หรือรัฐวิสาหกิจ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  <w:t xml:space="preserve">      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 xml:space="preserve"> 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28"/>
          <w:szCs w:val="28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ที่ผู้บริหารท้องถิ่นคัดเลือกจำนวนไม่น้อยกว่าสามคน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กรรมการ</w:t>
      </w:r>
    </w:p>
    <w:p w:rsidR="00AF52FB" w:rsidRPr="00AF52FB" w:rsidRDefault="00AF52FB" w:rsidP="00AF52FB">
      <w:pPr>
        <w:keepNext/>
        <w:spacing w:before="0"/>
        <w:outlineLvl w:val="8"/>
        <w:rPr>
          <w:rFonts w:ascii="TH SarabunPSK" w:eastAsia="Cordia New" w:hAnsi="TH SarabunPSK" w:cs="TH SarabunPSK"/>
          <w:sz w:val="28"/>
          <w:szCs w:val="28"/>
        </w:rPr>
      </w:pPr>
      <w:r w:rsidRPr="00AF52FB">
        <w:rPr>
          <w:rFonts w:ascii="TH SarabunPSK" w:eastAsia="Cordia New" w:hAnsi="TH SarabunPSK" w:cs="TH SarabunPSK"/>
          <w:sz w:val="28"/>
          <w:szCs w:val="28"/>
        </w:rPr>
        <w:t xml:space="preserve">                         </w:t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Cordia New" w:hAnsi="TH SarabunPSK" w:cs="TH SarabunPSK"/>
          <w:sz w:val="28"/>
          <w:szCs w:val="28"/>
          <w:cs/>
        </w:rPr>
        <w:t>๖</w:t>
      </w:r>
      <w:r w:rsidRPr="00AF52FB">
        <w:rPr>
          <w:rFonts w:ascii="TH SarabunPSK" w:eastAsia="Cordia New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Cordia New" w:hAnsi="TH SarabunPSK" w:cs="TH SarabunPSK"/>
          <w:sz w:val="28"/>
          <w:szCs w:val="28"/>
          <w:cs/>
        </w:rPr>
        <w:t>ผู้แทนประชาคมท้องถิ่นที่ประชาคมท้องถิ่น</w:t>
      </w:r>
    </w:p>
    <w:p w:rsidR="00AF52FB" w:rsidRPr="00AF52FB" w:rsidRDefault="00AF52FB" w:rsidP="00AF52FB">
      <w:pPr>
        <w:spacing w:before="0"/>
        <w:ind w:left="1440"/>
        <w:rPr>
          <w:rFonts w:ascii="TH SarabunPSK" w:eastAsia="Times New Roman" w:hAnsi="TH SarabunPSK" w:cs="TH SarabunPSK"/>
          <w:sz w:val="28"/>
          <w:szCs w:val="28"/>
        </w:rPr>
      </w:pP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 xml:space="preserve">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 xml:space="preserve">    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คัดเลือกจำนวนไม่น้อยกว่าสามคนแต่ไม่เกินหกคน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กรรมการ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b/>
          <w:bCs/>
          <w:sz w:val="28"/>
          <w:szCs w:val="28"/>
        </w:rPr>
      </w:pP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  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๗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ปลัดองค์กรปกครองส่วนท้องถิ่น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 w:hint="cs"/>
          <w:w w:val="90"/>
          <w:sz w:val="28"/>
          <w:szCs w:val="28"/>
          <w:cs/>
        </w:rPr>
        <w:tab/>
      </w:r>
      <w:r w:rsidRPr="00AF52FB">
        <w:rPr>
          <w:rFonts w:ascii="TH SarabunPSK" w:eastAsia="Times New Roman" w:hAnsi="TH SarabunPSK" w:cs="TH SarabunPSK"/>
          <w:w w:val="90"/>
          <w:sz w:val="28"/>
          <w:szCs w:val="28"/>
          <w:cs/>
        </w:rPr>
        <w:t>กรรมการและเลขานุการ</w:t>
      </w:r>
    </w:p>
    <w:p w:rsidR="00AF52FB" w:rsidRPr="00AF52FB" w:rsidRDefault="00AF52FB" w:rsidP="00AF52FB">
      <w:pPr>
        <w:spacing w:before="0"/>
        <w:ind w:left="720"/>
        <w:rPr>
          <w:rFonts w:ascii="TH SarabunPSK" w:eastAsia="Times New Roman" w:hAnsi="TH SarabunPSK" w:cs="TH SarabunPSK"/>
          <w:sz w:val="28"/>
          <w:szCs w:val="28"/>
        </w:rPr>
      </w:pP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๘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หัวหน้าส่วนการบริหารที่มีหน้าที่จัดทำแผน</w:t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</w:rPr>
        <w:tab/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ผู้ช่วยเลขานุการ</w:t>
      </w:r>
    </w:p>
    <w:p w:rsidR="00AF52FB" w:rsidRPr="00AF52FB" w:rsidRDefault="00AF52FB" w:rsidP="00AF52FB">
      <w:pPr>
        <w:spacing w:before="0"/>
        <w:ind w:left="288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  <w:bookmarkStart w:id="38" w:name="_Hlk30431207"/>
      <w:r w:rsidRPr="00AF52FB">
        <w:rPr>
          <w:rFonts w:ascii="TH SarabunPSK" w:eastAsia="Cordia New" w:hAnsi="TH SarabunPSK" w:cs="TH SarabunPSK"/>
          <w:sz w:val="32"/>
          <w:szCs w:val="32"/>
          <w:cs/>
        </w:rPr>
        <w:t>ตามข้อ ๘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AF52FB">
        <w:rPr>
          <w:rFonts w:ascii="TH SarabunPSK" w:eastAsia="Cordia New" w:hAnsi="TH SarabunPSK" w:cs="TH SarabunPSK"/>
          <w:sz w:val="32"/>
          <w:szCs w:val="32"/>
        </w:rPr>
        <w:t>) 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AF52FB">
        <w:rPr>
          <w:rFonts w:ascii="TH SarabunPSK" w:eastAsia="Cordia New" w:hAnsi="TH SarabunPSK" w:cs="TH SarabunPSK"/>
          <w:sz w:val="32"/>
          <w:szCs w:val="32"/>
        </w:rPr>
        <w:t>) 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๕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AF52FB">
        <w:rPr>
          <w:rFonts w:ascii="TH SarabunPSK" w:eastAsia="Cordia New" w:hAnsi="TH SarabunPSK" w:cs="TH SarabunPSK"/>
          <w:sz w:val="32"/>
          <w:szCs w:val="32"/>
        </w:rPr>
        <w:t>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๖</w:t>
      </w:r>
      <w:r w:rsidRPr="00AF52FB">
        <w:rPr>
          <w:rFonts w:ascii="TH SarabunPSK" w:eastAsia="Cordia New" w:hAnsi="TH SarabunPSK" w:cs="TH SarabunPSK"/>
          <w:sz w:val="32"/>
          <w:szCs w:val="32"/>
        </w:rPr>
        <w:t>)</w:t>
      </w:r>
      <w:bookmarkEnd w:id="38"/>
      <w:r w:rsidRPr="00AF52F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ให้มีวาระอยู่ในตำแหน่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คราวละส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ปีและอาจได้รับการคัดเลือกอีกได้</w:t>
      </w:r>
    </w:p>
    <w:p w:rsidR="00AF52FB" w:rsidRPr="00AF52FB" w:rsidRDefault="00AF52FB" w:rsidP="00AF52FB">
      <w:pPr>
        <w:spacing w:before="0"/>
        <w:ind w:left="289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ข้อ ๑๐ </w:t>
      </w:r>
      <w:r w:rsidRPr="00AF52F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คณะกรรมการพัฒนาท้องถิ่นมีอำนาจหน้าที่ ดังนี้</w:t>
      </w:r>
    </w:p>
    <w:p w:rsidR="00AF52FB" w:rsidRPr="00AF52FB" w:rsidRDefault="00AF52FB" w:rsidP="00AF52FB">
      <w:pPr>
        <w:spacing w:before="0"/>
        <w:ind w:left="2895" w:firstLine="705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กำหนดแนวทางการพัฒนาท้องถิ่น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(๑.๑) อำนาจหน้าที่ขององค์กรปกครองส่วนท้องถิ่น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(๑.๒)  ภารกิจถ่ายโอนตามกฎหมายกำหนดแผนและขั้นตอนการกระจายอำนาจ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(๑.๓) ยุทธศาสตร์การพัฒนาประเทศ กลุ่มจังหวัด และจังหวัด โดยให้เน้นดำเนินการในยุทธศาสตร์ที่สำคัญและมีผลต่อประชาชนโดยตรง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(๑.๔) กรอบนโยบาย ทิศทาง แนวทางการพัฒนาขององค์กรปกครองส่วนท้องถิ่นในเขตจังหวัด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(๑.๕) นโยบายของผู้บริหารท้องถิ่นที่แถลงต่อสภาท้องถิ่น</w:t>
      </w:r>
    </w:p>
    <w:p w:rsidR="00AF52FB" w:rsidRPr="00AF52FB" w:rsidRDefault="00AF52FB" w:rsidP="00AF52FB">
      <w:pPr>
        <w:tabs>
          <w:tab w:val="left" w:pos="1985"/>
        </w:tabs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(๑.๖) แผนชุมชน</w:t>
      </w:r>
    </w:p>
    <w:p w:rsidR="00AF52FB" w:rsidRPr="00AF52FB" w:rsidRDefault="00AF52FB" w:rsidP="00AF52FB">
      <w:pPr>
        <w:tabs>
          <w:tab w:val="left" w:pos="1418"/>
          <w:tab w:val="left" w:pos="1985"/>
        </w:tabs>
        <w:spacing w:before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ในการนำประเด็นข้างต้นมาจัดทำแผนพัฒนา ให้องค์กรปกครองส่วนท้องถิ่นคำนึงถึงสถานะทางการคลังของท้องถิ่น และความจำเป็นเร่งด่วนที่ต้องดำเนินการ มาประกอบการพิจารณาด้วย   </w:t>
      </w:r>
    </w:p>
    <w:p w:rsidR="00AF52FB" w:rsidRPr="00AF52FB" w:rsidRDefault="00AF52FB" w:rsidP="00AF52FB">
      <w:pPr>
        <w:tabs>
          <w:tab w:val="left" w:pos="1418"/>
          <w:tab w:val="left" w:pos="1985"/>
        </w:tabs>
        <w:spacing w:before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ร่วมจัดทำร่างแผนพัฒนา เสนอแนะแนวทางการพัฒนา และการแก้ไขปัญหาเกี่ยวกับการจัดทำร่างแผนพัฒนา</w:t>
      </w:r>
    </w:p>
    <w:p w:rsidR="00AF52FB" w:rsidRPr="00AF52FB" w:rsidRDefault="00AF52FB" w:rsidP="00AF52FB">
      <w:pPr>
        <w:tabs>
          <w:tab w:val="left" w:pos="1701"/>
          <w:tab w:val="left" w:pos="1985"/>
        </w:tabs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ในการจัดทำร่างแผนพัฒนา ให้เทศบาล เมืองพัทยา องค์การบริหารส่วนตำบล และองค์กรปกครองส่วนท้องถิ่นอื่นที่มีกฎหมายจัดตั้ง นำปัญหาความต้องการจากแผนชุมชนที่เกินศักยภาพของชุมชนที่จะดำเนินการเองได้มาพิจารณาบรรจุไว้ในแผนพัฒนา แต่หากเกินศักยภาพของเทศบาล เมืองพัทยา องค์การบริหารส่วนตำบล และองค์กรปกครองส่วนท้องถิ่นอื่นที่มีกฎหมายจัดตั้ง ให้เสนอปัญหา ความต้องการไปยังองค์การบริหารส่วนจังหวัด และให้องค์การบริหารส่วนจังหวัดนำมาพิจารณาบรรจุไว้ในแผนพัฒนาขององค์การบริหารส่วนจังหวัดตามอำนาจหน้าที่    </w:t>
      </w:r>
    </w:p>
    <w:p w:rsidR="00AF52FB" w:rsidRPr="00AF52FB" w:rsidRDefault="00AF52FB" w:rsidP="00AF52FB">
      <w:pPr>
        <w:spacing w:before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lastRenderedPageBreak/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พิจารณาร่างแผนพัฒนาและร่างแผนการดำเนินงาน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ให้ความเห็นชอบร่างข้อกำหนดขอบข่ายและรายละเอียดของงานตามข้อ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๑๙ </w:t>
      </w: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แต่งตั้งที่ปรึกษา คณะอนุกรรมการหรือคณะทำงานอื่นเพื่อช่วยปฏิบัติงานตามที่เห็นสมควร </w:t>
      </w:r>
    </w:p>
    <w:p w:rsidR="00AF52FB" w:rsidRPr="00AF52FB" w:rsidRDefault="00AF52FB" w:rsidP="00AF52FB">
      <w:pPr>
        <w:spacing w:before="0"/>
        <w:ind w:left="36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(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ในกรณีองค์การบริหารส่วนตำบล ให้คณะกรรมการพัฒนาองค์การบริหารส่วนตำบลมีหน้าที่ประสานกับประชาคมหมู่บ้านในการรวบรวม วิเคราะห์ปัญหา ความต้องการของประชาชนในท้องถิ่นและจัดทำเป็นโครงการหรือกิจกรรมเพื่อประกอบในการจัดทำแผนพัฒนาองค์การบริหารส่วนตำบลด้วย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 ขอเชิญสมาชิกสภา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เสนอชื่อผู้ที่เห็นสมควรเป็นกรรมการพัฒนาองค์การบริหารส่วนตำบลเขากระปุก จำนวน ๓ ท่าน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bookmarkStart w:id="39" w:name="_Hlk30430300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สุป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มิตร  พุ่มแย้ม</w:t>
      </w:r>
      <w:bookmarkEnd w:id="39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สุดใจ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กฐินเทศ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ผู้รับรอง  คือ  ๑.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สนอง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หอมกรุ่น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ประเสริฐ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เต็มดี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เกตุรัตน์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</w:t>
      </w:r>
      <w:bookmarkStart w:id="40" w:name="_Hlk3043027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นายสมพล 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จันทร์ห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ร่าย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รองประธาน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bookmarkEnd w:id="40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ผู้รับรอง  คือ  ๑.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อำนาจ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จันทร์ห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ร่าย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๘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บุญลือ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ศรีจันทร์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๑๒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นายวิเชียร  ปิ่นเพชร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</w:t>
      </w:r>
      <w:bookmarkStart w:id="41" w:name="_Hlk30430365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ประดับ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วัส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สุวรรณ</w:t>
      </w:r>
      <w:bookmarkEnd w:id="41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.หมู่ที่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สมาชิกสภา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หมู่ที่ ๙</w:t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ผู้รับรอง  คือ  ๑. นายสมพล 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จันทร์ห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ร่าย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รองประธาน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สุป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มิตร  พุ่มแย้ม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.หมู่ที่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ขอมติที่ประชุมเกี่ยวกับ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เลือกสมาชิกสภาองค์การบริหารส่วนตำบลเขากระปุกเพื่อแต่งตั้งเป็นคณะกรรมการพัฒนาองค์การบริหารส่วนตำบลเขากระปุก จำนวน ๓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ท่าน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๑. นายสุดใจ  กฐินเทศ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๒. นายสมพล 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จันทร์ห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ร่าย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รองประธาน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๓. นายนาย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ประดับ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วัส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สุวรรณ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มีมติเห็นชอบ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๒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ไม่มี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52FB" w:rsidRPr="00AF52FB" w:rsidRDefault="00AF52FB" w:rsidP="00AF52FB">
      <w:pPr>
        <w:spacing w:before="0"/>
        <w:ind w:left="288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F52F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เรื่องพิจารณา</w:t>
      </w:r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คัดเลือกตัวแทนสมาชิกสภา </w:t>
      </w:r>
      <w:proofErr w:type="spellStart"/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.เป็นคณะกรรมการติดตามและประเมินผลแผนพัฒนา</w:t>
      </w:r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proofErr w:type="gramStart"/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.เขากระปุก </w:t>
      </w:r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</w:t>
      </w:r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ทน</w:t>
      </w:r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คณะกรรมการที่จะหมดวาระ</w:t>
      </w:r>
      <w:proofErr w:type="gramEnd"/>
      <w:r w:rsidRPr="00AF52F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ในวันที่ 30 ธันวาคม 2562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เชิญเลขานุการสภา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AF52FB" w:rsidRPr="00AF52FB" w:rsidRDefault="00AF52FB" w:rsidP="00AF52FB">
      <w:pPr>
        <w:spacing w:before="0"/>
        <w:ind w:left="3600" w:hanging="360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เลขานุการ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- ต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ามระเบียบกระทรวงมหาดไทยว่าด้วยการจัดทำแผนพัฒนาขององค์กรปกครอง</w:t>
      </w:r>
    </w:p>
    <w:p w:rsidR="00AF52FB" w:rsidRPr="00AF52FB" w:rsidRDefault="00AF52FB" w:rsidP="00AF52FB">
      <w:pPr>
        <w:spacing w:before="0"/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ส่วนท้องถิ่น พ.ศ.๒๕๔๘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(แก้เพิ่มเติม ฉบับที่ ๓) พ.ศ.๒๕๖๑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หมวด 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๖ การติดตามและ</w:t>
      </w:r>
    </w:p>
    <w:p w:rsidR="00AF52FB" w:rsidRPr="00AF52FB" w:rsidRDefault="00AF52FB" w:rsidP="00AF52FB">
      <w:pPr>
        <w:spacing w:before="0"/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ประเมินผลแผน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ข้อ ๒๘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ให้ผู้บริหารท้องถิ่นแต่งตั้งคณะกรรมการติดตามและ</w:t>
      </w:r>
    </w:p>
    <w:p w:rsidR="00AF52FB" w:rsidRPr="00AF52FB" w:rsidRDefault="00AF52FB" w:rsidP="00AF52FB">
      <w:pPr>
        <w:spacing w:before="0"/>
        <w:ind w:left="3600" w:hanging="72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>ประเมินผลแผนพัฒนาท้องถิ่น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 </w:t>
      </w:r>
    </w:p>
    <w:p w:rsidR="00AF52FB" w:rsidRPr="00AF52FB" w:rsidRDefault="00AF52FB" w:rsidP="00AF52FB">
      <w:pPr>
        <w:tabs>
          <w:tab w:val="left" w:pos="1560"/>
          <w:tab w:val="left" w:pos="1701"/>
        </w:tabs>
        <w:spacing w:before="0"/>
        <w:rPr>
          <w:rFonts w:ascii="TH SarabunPSK" w:eastAsia="Cordia New" w:hAnsi="TH SarabunPSK" w:cs="TH SarabunPSK"/>
          <w:sz w:val="28"/>
          <w:szCs w:val="28"/>
        </w:rPr>
      </w:pPr>
      <w:r w:rsidRPr="00AF52FB">
        <w:rPr>
          <w:rFonts w:ascii="TH SarabunPSK" w:eastAsia="Cordia New" w:hAnsi="TH SarabunPSK" w:cs="TH SarabunPSK"/>
          <w:sz w:val="28"/>
          <w:szCs w:val="28"/>
        </w:rPr>
        <w:t xml:space="preserve">                    </w:t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</w:r>
      <w:r w:rsidRPr="00AF52FB">
        <w:rPr>
          <w:rFonts w:ascii="TH SarabunPSK" w:eastAsia="Cordia New" w:hAnsi="TH SarabunPSK" w:cs="TH SarabunPSK"/>
          <w:sz w:val="28"/>
          <w:szCs w:val="28"/>
        </w:rPr>
        <w:tab/>
        <w:t>(</w:t>
      </w:r>
      <w:r w:rsidRPr="00AF52FB">
        <w:rPr>
          <w:rFonts w:ascii="TH SarabunPSK" w:eastAsia="Cordia New" w:hAnsi="TH SarabunPSK" w:cs="TH SarabunPSK"/>
          <w:sz w:val="28"/>
          <w:szCs w:val="28"/>
          <w:cs/>
        </w:rPr>
        <w:t>๑</w:t>
      </w:r>
      <w:r w:rsidRPr="00AF52FB">
        <w:rPr>
          <w:rFonts w:ascii="TH SarabunPSK" w:eastAsia="Cordia New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Cordia New" w:hAnsi="TH SarabunPSK" w:cs="TH SarabunPSK"/>
          <w:sz w:val="28"/>
          <w:szCs w:val="28"/>
          <w:cs/>
        </w:rPr>
        <w:t xml:space="preserve">สมาชิกสภาท้องถิ่นที่สภาท้องถิ่นคัดเลือกจำนวนสามคน                            </w:t>
      </w:r>
    </w:p>
    <w:p w:rsidR="00AF52FB" w:rsidRPr="00AF52FB" w:rsidRDefault="00AF52FB" w:rsidP="00AF52FB">
      <w:pPr>
        <w:spacing w:before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28"/>
          <w:szCs w:val="28"/>
        </w:rPr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๒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ผู้แทนประชาคมท้องถิ่นที่ประชาคมท้องถิ่นคัดเลือกจำนวนสองคน                  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๓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ผู้แทนหน่วยงานที่เกี่ยวข้องที่ผู้บริหารท้องถิ่นคัดเลือกจำนวนสองคน      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๔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หัวหน้าส่วนการบริหารที่คัดเลือกกันเองจำนวนสองคน                                                    </w:t>
      </w:r>
      <w:r w:rsidRPr="00AF52FB">
        <w:rPr>
          <w:rFonts w:ascii="TH SarabunPSK" w:eastAsia="Times New Roman" w:hAnsi="TH SarabunPSK" w:cs="TH SarabunPSK"/>
          <w:sz w:val="28"/>
          <w:szCs w:val="28"/>
        </w:rPr>
        <w:br/>
        <w:t>(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>๕</w:t>
      </w:r>
      <w:r w:rsidRPr="00AF52FB">
        <w:rPr>
          <w:rFonts w:ascii="TH SarabunPSK" w:eastAsia="Times New Roman" w:hAnsi="TH SarabunPSK" w:cs="TH SarabunPSK"/>
          <w:sz w:val="28"/>
          <w:szCs w:val="28"/>
        </w:rPr>
        <w:t xml:space="preserve">) </w:t>
      </w:r>
      <w:r w:rsidRPr="00AF52FB">
        <w:rPr>
          <w:rFonts w:ascii="TH SarabunPSK" w:eastAsia="Times New Roman" w:hAnsi="TH SarabunPSK" w:cs="TH SarabunPSK"/>
          <w:sz w:val="28"/>
          <w:szCs w:val="28"/>
          <w:cs/>
        </w:rPr>
        <w:t xml:space="preserve">ผู้ทรงคุณวุฒิที่ผู้บริหารท้องถิ่นคัดเลือกจำนวนสองคน                                                    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กรรมการตาม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AF52FB">
        <w:rPr>
          <w:rFonts w:ascii="TH SarabunPSK" w:eastAsia="Cordia New" w:hAnsi="TH SarabunPSK" w:cs="TH SarabunPSK"/>
          <w:sz w:val="32"/>
          <w:szCs w:val="32"/>
        </w:rPr>
        <w:t>) (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AF52FB">
        <w:rPr>
          <w:rFonts w:ascii="TH SarabunPSK" w:eastAsia="Cordia New" w:hAnsi="TH SarabunPSK" w:cs="TH SarabunPSK"/>
          <w:sz w:val="32"/>
          <w:szCs w:val="32"/>
        </w:rPr>
        <w:t>) (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(๔)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AF52FB">
        <w:rPr>
          <w:rFonts w:ascii="TH SarabunPSK" w:eastAsia="Cordia New" w:hAnsi="TH SarabunPSK" w:cs="TH SarabunPSK"/>
          <w:sz w:val="32"/>
          <w:szCs w:val="32"/>
        </w:rPr>
        <w:t>(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 w:rsidRPr="00AF52FB">
        <w:rPr>
          <w:rFonts w:ascii="TH SarabunPSK" w:eastAsia="Cordia New" w:hAnsi="TH SarabunPSK" w:cs="TH SarabunPSK"/>
          <w:sz w:val="32"/>
          <w:szCs w:val="32"/>
        </w:rPr>
        <w:t>)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ให้มีวาระอยู่ในตำแหน่งคราวล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ี่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ปีและอาจได้รับการคัดเลือกอีกได้</w:t>
      </w:r>
    </w:p>
    <w:p w:rsidR="00AF52FB" w:rsidRPr="00AF52FB" w:rsidRDefault="00AF52FB" w:rsidP="00AF52FB">
      <w:pPr>
        <w:spacing w:before="0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>ข้อ ๒๙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จ</w:t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>หน้าที่ ดังนี้</w:t>
      </w:r>
    </w:p>
    <w:p w:rsidR="00AF52FB" w:rsidRPr="00AF52FB" w:rsidRDefault="00AF52FB" w:rsidP="00AF52FB">
      <w:pPr>
        <w:numPr>
          <w:ilvl w:val="0"/>
          <w:numId w:val="21"/>
        </w:numPr>
        <w:spacing w:before="0" w:after="200" w:line="276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  <w:cs/>
        </w:rPr>
        <w:t>กำหนดแนวทาง วิธีการในการติดตามและประเมินผล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ผนพัฒนา</w:t>
      </w:r>
    </w:p>
    <w:p w:rsidR="00AF52FB" w:rsidRPr="00AF52FB" w:rsidRDefault="00AF52FB" w:rsidP="00AF52FB">
      <w:pPr>
        <w:spacing w:before="0"/>
        <w:ind w:left="3600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</w:rPr>
        <w:t>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) </w:t>
      </w:r>
      <w:proofErr w:type="gramStart"/>
      <w:r w:rsidRPr="00AF52FB">
        <w:rPr>
          <w:rFonts w:ascii="TH SarabunPSK" w:eastAsia="Cordia New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  <w:proofErr w:type="gramEnd"/>
      <w:r w:rsidRPr="00AF52FB">
        <w:rPr>
          <w:rFonts w:ascii="TH SarabunPSK" w:eastAsia="Cordia New" w:hAnsi="TH SarabunPSK" w:cs="TH SarabunPSK"/>
          <w:sz w:val="32"/>
          <w:szCs w:val="32"/>
        </w:rPr>
        <w:br/>
        <w:t>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รายงานผลและเสนอความเห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็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นซ</w:t>
      </w:r>
      <w:r w:rsidRPr="00AF52FB">
        <w:rPr>
          <w:rFonts w:ascii="TH SarabunPSK" w:eastAsia="Cordia New" w:hAnsi="TH SarabunPSK" w:cs="TH SarabunPSK" w:hint="cs"/>
          <w:sz w:val="32"/>
          <w:szCs w:val="32"/>
          <w:cs/>
        </w:rPr>
        <w:t>ึ่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งได้จากการติดตามและประเมินผลแผนพัฒนาท้องถิ่นต่อ 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 ประกาศผล</w:t>
      </w:r>
      <w:proofErr w:type="spellStart"/>
      <w:r w:rsidRPr="00AF52FB">
        <w:rPr>
          <w:rFonts w:ascii="TH SarabunPSK" w:eastAsia="Cordia New" w:hAnsi="TH SarabunPSK" w:cs="TH SarabunPSK"/>
          <w:sz w:val="32"/>
          <w:szCs w:val="32"/>
          <w:cs/>
        </w:rPr>
        <w:t>การตดิ</w:t>
      </w:r>
      <w:proofErr w:type="spellEnd"/>
      <w:r w:rsidRPr="00AF52FB">
        <w:rPr>
          <w:rFonts w:ascii="TH SarabunPSK" w:eastAsia="Cordia New" w:hAnsi="TH SarabunPSK" w:cs="TH SarabunPSK"/>
          <w:sz w:val="32"/>
          <w:szCs w:val="32"/>
          <w:cs/>
        </w:rPr>
        <w:t>ตามและประเมินผลแผนพัฒนาท้องถิ่นให้ประชาชนในท้องถิ่นทราบในที่</w:t>
      </w:r>
      <w:proofErr w:type="spellStart"/>
      <w:r w:rsidRPr="00AF52FB">
        <w:rPr>
          <w:rFonts w:ascii="TH SarabunPSK" w:eastAsia="Cordia New" w:hAnsi="TH SarabunPSK" w:cs="TH SarabunPSK"/>
          <w:sz w:val="32"/>
          <w:szCs w:val="32"/>
          <w:cs/>
        </w:rPr>
        <w:t>เปดิ</w:t>
      </w:r>
      <w:proofErr w:type="spellEnd"/>
      <w:r w:rsidRPr="00AF52FB">
        <w:rPr>
          <w:rFonts w:ascii="TH SarabunPSK" w:eastAsia="Cordia New" w:hAnsi="TH SarabunPSK" w:cs="TH SarabunPSK"/>
          <w:sz w:val="32"/>
          <w:szCs w:val="32"/>
          <w:cs/>
        </w:rPr>
        <w:t xml:space="preserve">เผยภายใน สิบห้าวันนับแต่วันรายงานผลและเสนอความเห็นดังกล่าว 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 </w:t>
      </w:r>
    </w:p>
    <w:p w:rsidR="00AF52FB" w:rsidRPr="00AF52FB" w:rsidRDefault="00AF52FB" w:rsidP="00AF52FB">
      <w:pPr>
        <w:spacing w:before="0"/>
        <w:ind w:left="360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F52FB"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๔</w:t>
      </w:r>
      <w:r w:rsidRPr="00AF52FB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AF52FB">
        <w:rPr>
          <w:rFonts w:ascii="TH SarabunPSK" w:eastAsia="Cordia New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ขอเชิญสมาชิกสภา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เสนอชื่อผู้ที่เห็นสมควรเป็นคณะกรรมการติดตามและประเมินผลแผนพัฒนาองค์การบริหารส่วนตำบลเขากระปุก จำนวน ๓ ท่าน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นายสมพล 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จันทร์ห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ร่าย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เสนอนาย</w:t>
      </w:r>
      <w:bookmarkStart w:id="42" w:name="_Hlk30431871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ประเสริฐ  เต็มดี</w:t>
      </w:r>
      <w:bookmarkEnd w:id="42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รองประธาน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สภา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ผู้รับรอง  คือ  ๑.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จรัญ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นุชสำอาง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ชุบ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เกตุกร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สมาชิกสภา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นาย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บุญลือ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ศรีจันทร์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</w:t>
      </w:r>
      <w:bookmarkStart w:id="43" w:name="_Hlk30432125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bookmarkStart w:id="44" w:name="_Hlk30432029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บุญธรรม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ทองรอด</w:t>
      </w:r>
      <w:bookmarkEnd w:id="44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bookmarkEnd w:id="43"/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ผู้รับรอง  คือ  ๑. นายประเสริฐ  เต็มดี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 หมู่ที่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bookmarkStart w:id="45" w:name="_Hlk3043193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ประดับ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วัส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สุวรรณ</w:t>
      </w:r>
      <w:bookmarkEnd w:id="45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นายประดับ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สุวรรณ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เสนอ</w:t>
      </w:r>
      <w:bookmarkStart w:id="46" w:name="_Hlk30431519"/>
      <w:bookmarkStart w:id="47" w:name="OLE_LINK1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วิเชียร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ปิ่นเพชร</w:t>
      </w:r>
      <w:bookmarkEnd w:id="46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bookmarkEnd w:id="47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.หมู่ที่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สมาชิกสภา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หมู่ที่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</w:p>
    <w:p w:rsidR="00AF52FB" w:rsidRPr="00AF52FB" w:rsidRDefault="00AF52FB" w:rsidP="00AF52FB">
      <w:pPr>
        <w:spacing w:before="0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ผู้รับรอง  คือ  ๑.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เกษม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อรัญพันธ์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๒.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บุญธรรม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ทองรอด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.หมู่ที่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ประธานสภา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ขอมติที่ประชุมเกี่ยวกับ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ลือกสมาชิกสภาองค์การบริหารส่วนตำบลเขากระปุกเพื่อแต่งตั้งเป็นคณะกรรมการติดตามและประเมินผลแผนพัฒนาองค์การบริหารส่วนตำบลเขากระปุก จำนวน ๓ ท่าน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๑. นายประเสริฐ  เต็มดี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๒. นาย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บุญธรรม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ทองรอด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4320"/>
          <w:tab w:val="left" w:pos="6120"/>
        </w:tabs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๓. นายวิเชียร  ปิ่นเพชร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มีมติเห็นชอบ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๒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tabs>
          <w:tab w:val="left" w:pos="2880"/>
          <w:tab w:val="left" w:pos="3600"/>
          <w:tab w:val="left" w:pos="3780"/>
        </w:tabs>
        <w:spacing w:before="0"/>
        <w:ind w:left="720" w:hanging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ไม่มี</w:t>
      </w: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AF52FB" w:rsidRPr="00AF52FB" w:rsidRDefault="00AF52FB" w:rsidP="00AF52FB">
      <w:pPr>
        <w:spacing w:before="0"/>
        <w:ind w:left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พิจารณา</w:t>
      </w:r>
      <w:bookmarkStart w:id="48" w:name="_Hlk30435740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รับมอบโครงการพัฒนาแหล่งน้ำเพื่อการอนุรักษ์ดินและน้ำ ประจำปีงบประมาณ พ.ศ.๒๕๖๒ ของ กรมพัฒนาที่ดิน โดยสถานีพัฒนาที่ดินเพชรบุรี</w:t>
      </w:r>
    </w:p>
    <w:bookmarkEnd w:id="48"/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-  ขอเชิญผู้บริหารหรือ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ผู้แ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ทน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ชี้แจง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ให้สมาชิกสภา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ทราบ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และพิจารณาต่อไป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 </w:t>
      </w:r>
      <w:bookmarkStart w:id="49" w:name="_Hlk30435378"/>
      <w:bookmarkStart w:id="50" w:name="_Hlk17206605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สถานีพัฒนาที่ดินเพชรบุรี</w:t>
      </w:r>
      <w:bookmarkEnd w:id="49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End w:id="50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ได้ตรวจสอบโครงการแหล่งน้ำที่อยู่ในพื้นที่ขององค์การบริหารส่วนตำบลเขากระปุก คือโครงการพัฒนาแหล่งน้ำเพื่อการอนุรักษ์ดินและน้ำ ปี ๒๕๖๒ </w:t>
      </w:r>
      <w:bookmarkStart w:id="51" w:name="_Hlk30435777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อ่างเก็บน้ำ ความจุ ๒๓,๑๐๐ ลบ.ม. บ้านเขาอ่างแก้ว หมู่ที่ ๑๓ ตำบลเขากระปุก</w:t>
      </w:r>
      <w:bookmarkStart w:id="52" w:name="_Hlk1720722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อำเภอท่ายาง จังหวัดเพชรบุรี</w:t>
      </w:r>
      <w:bookmarkEnd w:id="51"/>
      <w:bookmarkEnd w:id="52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เพื่อเป็นการกระจายอำนาจในการปกครองตนเอง ตามพระราชบัญญัติกำหนดแผนและขั้นตอนกระจายอำนาจให้แก่องค์กรปกครองส่วนท้องถิ่น พ.ศ.๒๕๔๒ กรมพัฒนาที่ดิน โดยสถานีพัฒนาที่ดินเพชรบุรี </w:t>
      </w:r>
      <w:bookmarkStart w:id="53" w:name="_Hlk17211132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จึงขอถ่ายโอนโครงการดังกล่าวให้แก่องค์การบริหารส่วน</w:t>
      </w:r>
      <w:bookmarkStart w:id="54" w:name="_Hlk17206520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ตำบลเขากระปุก </w:t>
      </w:r>
      <w:bookmarkEnd w:id="54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bookmarkEnd w:id="53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สามารถดำเนินการบริหาร ดูแล บำรุงรักษา ให้เกิดประโยชน์กับท้องถิ่น ต่อไป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  <w:bookmarkStart w:id="55" w:name="_Hlk17210192"/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หรือไม่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ซักถาม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รับมอบโครงการพัฒนาแหล่งน้ำเพื่อการอนุรักษ์ดินและน้ำ ประจำปีงบประมาณ พ.ศ.๒๕๖๒ 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อ่างเก็บน้ำ ความจุ ๒๓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๑๐๐ ลบ.ม. บ้านเขาอ่างแก้ว หมู่ที่ ๑๓ ตำบลเขากระปุก อำเภอท่ายาง จังหวัดเพชรบุรี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 กรมพัฒนาที่ดิน โดยสถานีพัฒนาที่ดินเพชรบุรี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หรือไม่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ไม่มี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bookmarkEnd w:id="55"/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-  ขอ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เชิญ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56" w:name="_Hlk536184445"/>
      <w:bookmarkStart w:id="57" w:name="_Hlk536183225"/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น.ส.ช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พร แซ่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โต๋ว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bookmarkStart w:id="58" w:name="_Hlk30437640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กองการศึกษา ศาสนา และวัฒนธรรม</w:t>
      </w:r>
      <w:bookmarkEnd w:id="58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ได้จัดทำโครงการวันเด็กแห่งชาติ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นักวิชาการศึกษาปฏิบัติการ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ปีงบประมาณ 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กำหนดจัดกิจกรรม ในวัน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เสาร์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๑๑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มกราคม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ซึ่งได้กำหนดให้มีกิจกรรม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การแสดง ตอบคำถาม เล่น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เกมส์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และมอบของรางวัล ให้แก่</w:t>
      </w:r>
      <w:bookmarkEnd w:id="56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เด็ก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ขอความอนุเคราะห์จาก</w:t>
      </w:r>
      <w:bookmarkStart w:id="59" w:name="_Hlk30437455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.ทุกท่าน สนับสนุน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จัดซุ้ม อาหาร</w:t>
      </w:r>
      <w:bookmarkEnd w:id="59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น้ำดื่ม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ให้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แก่เด็กๆ ที่เข้าร่วมกิจกรรม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ตามกำลังศรัทธา และขอขอบคุณมา ณ โอกาสนี้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ยชาตรี เพ็งอุดม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</w:rPr>
        <w:t>-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ขอความร่วมมือ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.ทุกท่าน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สำหรับซุ้มอาหาร ในปีนี้ ทาง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ได้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รองนายก 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.เขากระปุก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>รณรงค์การลดใช้พา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ชนะโฟม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และมอบหมายให้กองการศึกษา ศาสนา และวัฒนธรรม จัดทำกระทงใบตองเพื่อใช้ใส่อาหาร ไว้สำหรับให้แต่ละหมู่บ้านใช้ในการบริการอาหาร รบกวนแต่ละหมู่บ้านให้ความร่วมมือในคร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ั้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งนี้ด้วย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60" w:name="_Hlk30437205"/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น.ส.ชนัญ</w:t>
      </w:r>
      <w:proofErr w:type="spellEnd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ชิดา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ตัณฑวงค์</w:t>
      </w:r>
      <w:bookmarkEnd w:id="60"/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>-</w:t>
      </w:r>
      <w:r w:rsidRPr="00AF52F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การจัดกิจกรรมโครงการส่งเสริมสุขภาพผู้สูงวัยสร้างจิตสดใส ร่างกายแข็งแรง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หัวหน้าสำนักปลัด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>ปีงบประมาณ 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ประจำเดือน มกราคม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สำนักปลัด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กำหนดจัดกิจกรรม ในวัน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พฤหัสบดี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ที่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๑๖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มกราคม พ.ศ.๒๕๖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ซึ่งชมรมผู้สูงอายุได้กำหนดให้มีกิจกรรมแลกของขวัญปีใหม่ของผู้สูงอายุ และขอความอนุเคราะห์จาก</w:t>
      </w:r>
      <w:bookmarkStart w:id="61" w:name="_Hlk30438824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.ทุกท่าน</w:t>
      </w:r>
      <w:bookmarkEnd w:id="61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สนับสนุนของขวัญปีใหม่ เพื่อมอบให้กับผู้สูงอายุ ตามกำลังศรัทธา และขอขอบคุณมา ณ โอกาสนี้</w:t>
      </w:r>
    </w:p>
    <w:bookmarkEnd w:id="57"/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</w:t>
      </w: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ยสุ</w:t>
      </w:r>
      <w:proofErr w:type="spellStart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รพงษ์</w:t>
      </w:r>
      <w:proofErr w:type="spellEnd"/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ปานรอด</w:t>
      </w:r>
      <w:r w:rsidRPr="00AF52FB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-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bookmarkStart w:id="62" w:name="_Hlk30438803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ประชาสัมพันธ์</w:t>
      </w:r>
      <w:bookmarkEnd w:id="62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การรับเงิน</w:t>
      </w:r>
      <w:bookmarkStart w:id="63" w:name="_Hlk30438444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เบี้ยยังชีพผู้สูงอายุ และเบี้ยความพิการ</w:t>
      </w:r>
      <w:bookmarkEnd w:id="63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โดยตั้งแต่เดือน</w:t>
      </w:r>
    </w:p>
    <w:p w:rsidR="00AF52FB" w:rsidRPr="00AF52FB" w:rsidRDefault="00AF52FB" w:rsidP="00AF52FB">
      <w:pPr>
        <w:spacing w:before="0"/>
        <w:ind w:left="2880" w:hanging="288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AF52F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นักพัฒนาชุมชนปฏิบัติการ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มกราคม พ.ศ.๒๕๖๓ กรมบัญชีกลาง จะทำหน้าที่จ่ายเงินโดยโอนเงินเข้าบัญชีผู้มีสิทธิรับเงินเบี้ยยังชีพผู้สูงอายุ และบัญชีผู้มีสิทธิรับเงินเบี้ยความพิการ แทนองค์กรปกครองส่วนท้องถิ่น กำหนดจ่ายทุกวันที่ ๑๐ ของเดือน หากเดือนใดวันที่ ๑๐ ตรงกับวันหยุดราชการ จะจ่ายในวันทำการก่อนวันหยุดนั้น หากผู้สูงอายุ หรือ ผู้พิการ ไม่ได้รับการโอนเงิน กรุณาติดต่อได้ที่ สำนักปลัด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 เพื่อตรวจสอบข้อมูล  และโอนเงินตกเบิกให้ในเดือนถัดไป จึงประชาสัมพันธ์ให้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.ทุกท่าน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ทราบ  </w:t>
      </w:r>
      <w:r w:rsidRPr="00AF52FB">
        <w:rPr>
          <w:rFonts w:ascii="TH SarabunPSK" w:eastAsia="Times New Roman" w:hAnsi="TH SarabunPSK" w:cs="TH SarabunPSK"/>
          <w:sz w:val="24"/>
          <w:szCs w:val="24"/>
        </w:rPr>
        <w:t xml:space="preserve">  </w:t>
      </w:r>
    </w:p>
    <w:p w:rsidR="00AF52FB" w:rsidRPr="00AF52FB" w:rsidRDefault="00AF52FB" w:rsidP="00AF52FB">
      <w:pPr>
        <w:spacing w:before="0"/>
        <w:ind w:left="288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ind w:left="28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๐  น.</w:t>
      </w:r>
    </w:p>
    <w:p w:rsidR="00AF52FB" w:rsidRPr="00AF52FB" w:rsidRDefault="00AF52FB" w:rsidP="00AF52FB">
      <w:pPr>
        <w:spacing w:before="0"/>
        <w:ind w:left="2880" w:hanging="2880"/>
        <w:rPr>
          <w:rFonts w:ascii="TH SarabunPSK" w:eastAsia="Times New Roman" w:hAnsi="TH SarabunPSK" w:cs="TH SarabunPSK"/>
          <w:b/>
          <w:bCs/>
          <w:sz w:val="16"/>
          <w:szCs w:val="16"/>
          <w:u w:val="single"/>
          <w:cs/>
        </w:rPr>
      </w:pP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AF52FB" w:rsidRPr="00AF52FB" w:rsidRDefault="00AF52FB" w:rsidP="00AF52FB">
      <w:pPr>
        <w:tabs>
          <w:tab w:val="left" w:pos="4270"/>
        </w:tabs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(นายอนวัช  พลอย</w:t>
      </w:r>
      <w:proofErr w:type="spellStart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บุศย์</w:t>
      </w:r>
      <w:proofErr w:type="spellEnd"/>
      <w:r w:rsidRPr="00AF52F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  <w:r w:rsidRPr="00AF52F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AF52FB" w:rsidRPr="00AF52FB" w:rsidRDefault="00AF52FB" w:rsidP="00AF52FB">
      <w:pPr>
        <w:spacing w:before="0" w:line="480" w:lineRule="auto"/>
        <w:ind w:left="-1080" w:firstLine="108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0D2787" w:rsidRPr="000D2787">
        <w:rPr>
          <w:rFonts w:ascii="TH SarabunIT๙" w:eastAsia="Times New Roman" w:hAnsi="TH SarabunIT๙" w:cs="TH SarabunIT๙"/>
          <w:sz w:val="32"/>
          <w:szCs w:val="32"/>
          <w:cs/>
        </w:rPr>
        <w:t>23 มกราคม 2563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</w:p>
    <w:p w:rsidR="00AF52FB" w:rsidRPr="00AF52FB" w:rsidRDefault="00AF52FB" w:rsidP="00AF52FB">
      <w:pPr>
        <w:spacing w:before="0" w:line="480" w:lineRule="auto"/>
        <w:ind w:left="-1080" w:firstLine="108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   ผู้ตรวจรายงานการประชุม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(นายประดับ  </w:t>
      </w:r>
      <w:proofErr w:type="spellStart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วัส</w:t>
      </w:r>
      <w:proofErr w:type="spellEnd"/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>สุวรรณ)</w:t>
      </w:r>
      <w:r w:rsidRPr="00AF52FB">
        <w:rPr>
          <w:rFonts w:ascii="TH SarabunPSK" w:eastAsia="Times New Roman" w:hAnsi="TH SarabunPSK" w:cs="TH SarabunPSK"/>
          <w:sz w:val="32"/>
          <w:szCs w:val="32"/>
        </w:rPr>
        <w:tab/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(นายบุญธรรม  ทองรอด)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(นายสุดใจ  กฐินเทศ)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กรรมการตรวจรายงานการประชุม   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 xml:space="preserve">กรรมการตรวจรายงานการประชุม   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AF52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16"/>
          <w:szCs w:val="16"/>
        </w:rPr>
      </w:pP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ที่ประชุมสภาสมัย</w:t>
      </w:r>
      <w:r w:rsidR="000D2787">
        <w:rPr>
          <w:rFonts w:ascii="TH SarabunIT๙" w:hAnsi="TH SarabunIT๙" w:cs="TH SarabunIT๙"/>
          <w:sz w:val="32"/>
          <w:szCs w:val="32"/>
          <w:u w:val="dotted"/>
          <w:cs/>
        </w:rPr>
        <w:t>สามัญประจำปี พ.ศ.256</w:t>
      </w:r>
      <w:r w:rsidR="000D278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0D278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สมัยที่ </w:t>
      </w:r>
      <w:r w:rsidR="000D2787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0D278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ครั้งที่ </w:t>
      </w:r>
      <w:r w:rsidR="000D2787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0D2787">
        <w:rPr>
          <w:rFonts w:ascii="TH SarabunIT๙" w:hAnsi="TH SarabunIT๙" w:cs="TH SarabunIT๙"/>
          <w:sz w:val="32"/>
          <w:szCs w:val="32"/>
          <w:u w:val="dotted"/>
          <w:cs/>
        </w:rPr>
        <w:t>/256</w:t>
      </w:r>
      <w:r w:rsidR="000D2787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  <w:cs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0D2787" w:rsidRPr="0072417E">
        <w:rPr>
          <w:rFonts w:ascii="TH SarabunPSK" w:hAnsi="TH SarabunPSK" w:cs="TH SarabunPSK"/>
          <w:sz w:val="32"/>
          <w:szCs w:val="32"/>
          <w:u w:val="dotted"/>
          <w:cs/>
        </w:rPr>
        <w:t>มีมติรับรองรายงานการประชุม จำนวน          เสียง</w:t>
      </w:r>
    </w:p>
    <w:p w:rsidR="00AF52FB" w:rsidRPr="00AF52FB" w:rsidRDefault="00AF52FB" w:rsidP="00AF52FB">
      <w:pPr>
        <w:spacing w:before="0"/>
        <w:rPr>
          <w:rFonts w:ascii="TH SarabunPSK" w:eastAsia="Times New Roman" w:hAnsi="TH SarabunPSK" w:cs="TH SarabunPSK"/>
          <w:sz w:val="32"/>
          <w:szCs w:val="32"/>
        </w:rPr>
      </w:pP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0D2787" w:rsidRDefault="000D2787" w:rsidP="00AF52FB">
      <w:pPr>
        <w:spacing w:before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F52FB" w:rsidRPr="00AF52FB" w:rsidRDefault="00AF52FB" w:rsidP="00AF52FB">
      <w:pPr>
        <w:spacing w:before="0"/>
        <w:jc w:val="center"/>
        <w:rPr>
          <w:rFonts w:ascii="TH SarabunPSK" w:eastAsia="Times New Roman" w:hAnsi="TH SarabunPSK" w:cs="TH SarabunPSK"/>
          <w:sz w:val="24"/>
          <w:szCs w:val="28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>(นายโอภาส  เพ็งอุดม)</w:t>
      </w:r>
    </w:p>
    <w:p w:rsidR="00AF52FB" w:rsidRPr="00AF52FB" w:rsidRDefault="00AF52FB" w:rsidP="00AF52FB">
      <w:pPr>
        <w:spacing w:before="0"/>
        <w:rPr>
          <w:rFonts w:ascii="Times New Roman" w:eastAsia="Times New Roman" w:hAnsi="Times New Roman" w:cs="Angsana New"/>
          <w:sz w:val="24"/>
          <w:szCs w:val="28"/>
        </w:rPr>
      </w:pP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F52F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AF52FB" w:rsidRPr="00AF52FB" w:rsidRDefault="00AF52FB" w:rsidP="00AF52FB">
      <w:pPr>
        <w:spacing w:before="0"/>
        <w:rPr>
          <w:rFonts w:ascii="Times New Roman" w:eastAsia="Times New Roman" w:hAnsi="Times New Roman" w:cs="Angsana New"/>
          <w:sz w:val="24"/>
          <w:szCs w:val="28"/>
        </w:rPr>
      </w:pPr>
    </w:p>
    <w:p w:rsidR="007648D0" w:rsidRDefault="007648D0">
      <w:pPr>
        <w:rPr>
          <w:cs/>
        </w:rPr>
      </w:pPr>
    </w:p>
    <w:sectPr w:rsidR="007648D0" w:rsidSect="00995D32">
      <w:headerReference w:type="even" r:id="rId8"/>
      <w:headerReference w:type="default" r:id="rId9"/>
      <w:pgSz w:w="11906" w:h="16838"/>
      <w:pgMar w:top="1134" w:right="748" w:bottom="567" w:left="126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83" w:rsidRDefault="002D6E83">
      <w:pPr>
        <w:spacing w:before="0"/>
      </w:pPr>
      <w:r>
        <w:separator/>
      </w:r>
    </w:p>
  </w:endnote>
  <w:endnote w:type="continuationSeparator" w:id="0">
    <w:p w:rsidR="002D6E83" w:rsidRDefault="002D6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83" w:rsidRDefault="002D6E83">
      <w:pPr>
        <w:spacing w:before="0"/>
      </w:pPr>
      <w:r>
        <w:separator/>
      </w:r>
    </w:p>
  </w:footnote>
  <w:footnote w:type="continuationSeparator" w:id="0">
    <w:p w:rsidR="002D6E83" w:rsidRDefault="002D6E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2" w:rsidRDefault="00AF52FB" w:rsidP="00995D32">
    <w:pPr>
      <w:pStyle w:val="afa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  <w:cs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  <w:cs/>
      </w:rPr>
      <w:fldChar w:fldCharType="end"/>
    </w:r>
  </w:p>
  <w:p w:rsidR="00EC01F2" w:rsidRDefault="002D6E8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2" w:rsidRPr="00B63B2A" w:rsidRDefault="00AF52FB" w:rsidP="00995D32">
    <w:pPr>
      <w:pStyle w:val="afa"/>
      <w:framePr w:wrap="around" w:vAnchor="text" w:hAnchor="margin" w:xAlign="center" w:y="1"/>
      <w:rPr>
        <w:rStyle w:val="af7"/>
        <w:rFonts w:ascii="TH SarabunPSK" w:eastAsiaTheme="majorEastAsia" w:hAnsi="TH SarabunPSK" w:cs="TH SarabunPSK"/>
      </w:rPr>
    </w:pPr>
    <w:r w:rsidRPr="00B63B2A">
      <w:rPr>
        <w:rStyle w:val="af7"/>
        <w:rFonts w:ascii="TH SarabunPSK" w:eastAsiaTheme="majorEastAsia" w:hAnsi="TH SarabunPSK" w:cs="TH SarabunPSK"/>
        <w:cs/>
      </w:rPr>
      <w:fldChar w:fldCharType="begin"/>
    </w:r>
    <w:r w:rsidRPr="00B63B2A">
      <w:rPr>
        <w:rStyle w:val="af7"/>
        <w:rFonts w:ascii="TH SarabunPSK" w:eastAsiaTheme="majorEastAsia" w:hAnsi="TH SarabunPSK" w:cs="TH SarabunPSK"/>
      </w:rPr>
      <w:instrText xml:space="preserve">PAGE  </w:instrText>
    </w:r>
    <w:r w:rsidRPr="00B63B2A">
      <w:rPr>
        <w:rStyle w:val="af7"/>
        <w:rFonts w:ascii="TH SarabunPSK" w:eastAsiaTheme="majorEastAsia" w:hAnsi="TH SarabunPSK" w:cs="TH SarabunPSK"/>
        <w:cs/>
      </w:rPr>
      <w:fldChar w:fldCharType="separate"/>
    </w:r>
    <w:r w:rsidR="00802C51">
      <w:rPr>
        <w:rStyle w:val="af7"/>
        <w:rFonts w:ascii="TH SarabunPSK" w:eastAsiaTheme="majorEastAsia" w:hAnsi="TH SarabunPSK" w:cs="TH SarabunPSK"/>
        <w:noProof/>
        <w:cs/>
      </w:rPr>
      <w:t>๓๐</w:t>
    </w:r>
    <w:r w:rsidRPr="00B63B2A">
      <w:rPr>
        <w:rStyle w:val="af7"/>
        <w:rFonts w:ascii="TH SarabunPSK" w:eastAsiaTheme="majorEastAsia" w:hAnsi="TH SarabunPSK" w:cs="TH SarabunPSK"/>
        <w:cs/>
      </w:rPr>
      <w:fldChar w:fldCharType="end"/>
    </w:r>
  </w:p>
  <w:p w:rsidR="00EC01F2" w:rsidRDefault="002D6E8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84"/>
    <w:multiLevelType w:val="hybridMultilevel"/>
    <w:tmpl w:val="DF7E8F4E"/>
    <w:lvl w:ilvl="0" w:tplc="57FA8C3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A429AE"/>
    <w:multiLevelType w:val="hybridMultilevel"/>
    <w:tmpl w:val="B100EE2C"/>
    <w:lvl w:ilvl="0" w:tplc="26E0A746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AAA58D7"/>
    <w:multiLevelType w:val="hybridMultilevel"/>
    <w:tmpl w:val="37C4AEB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86E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BB704E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30650F1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3D67454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0D52139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1C634DD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90B1EC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DED7D90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42B8510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5C8F149B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D83331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CD73A53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DBF011F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F485F2B"/>
    <w:multiLevelType w:val="hybridMultilevel"/>
    <w:tmpl w:val="F1889DF0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7FA055C"/>
    <w:multiLevelType w:val="hybridMultilevel"/>
    <w:tmpl w:val="68B680EC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B3C7EF7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7D4B03EB"/>
    <w:multiLevelType w:val="hybridMultilevel"/>
    <w:tmpl w:val="68E238B6"/>
    <w:lvl w:ilvl="0" w:tplc="F32A1C5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E740F35"/>
    <w:multiLevelType w:val="hybridMultilevel"/>
    <w:tmpl w:val="455C4B46"/>
    <w:lvl w:ilvl="0" w:tplc="D108C81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16"/>
  </w:num>
  <w:num w:numId="9">
    <w:abstractNumId w:val="15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FB"/>
    <w:rsid w:val="000D2787"/>
    <w:rsid w:val="00294A9F"/>
    <w:rsid w:val="002D6E83"/>
    <w:rsid w:val="00682F91"/>
    <w:rsid w:val="006B33DB"/>
    <w:rsid w:val="007648D0"/>
    <w:rsid w:val="00802C51"/>
    <w:rsid w:val="00AF52FB"/>
    <w:rsid w:val="00B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1"/>
  </w:style>
  <w:style w:type="paragraph" w:styleId="1">
    <w:name w:val="heading 1"/>
    <w:basedOn w:val="a"/>
    <w:next w:val="a"/>
    <w:link w:val="10"/>
    <w:qFormat/>
    <w:rsid w:val="00682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2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uiPriority w:val="1"/>
    <w:qFormat/>
    <w:rsid w:val="00682F91"/>
  </w:style>
  <w:style w:type="paragraph" w:styleId="ab">
    <w:name w:val="List Paragraph"/>
    <w:basedOn w:val="a"/>
    <w:uiPriority w:val="34"/>
    <w:qFormat/>
    <w:rsid w:val="00682F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82F91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682F9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82F9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numbering" w:customStyle="1" w:styleId="11">
    <w:name w:val="ไม่มีรายการ1"/>
    <w:next w:val="a2"/>
    <w:uiPriority w:val="99"/>
    <w:semiHidden/>
    <w:unhideWhenUsed/>
    <w:rsid w:val="00AF52FB"/>
  </w:style>
  <w:style w:type="table" w:styleId="af6">
    <w:name w:val="Table Grid"/>
    <w:basedOn w:val="a1"/>
    <w:rsid w:val="00AF52FB"/>
    <w:pPr>
      <w:spacing w:before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rsid w:val="00AF52FB"/>
    <w:rPr>
      <w:rFonts w:cs="Times New Roman"/>
    </w:rPr>
  </w:style>
  <w:style w:type="paragraph" w:styleId="af8">
    <w:name w:val="footer"/>
    <w:basedOn w:val="a"/>
    <w:link w:val="af9"/>
    <w:rsid w:val="00AF52FB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9">
    <w:name w:val="ท้ายกระดาษ อักขระ"/>
    <w:basedOn w:val="a0"/>
    <w:link w:val="af8"/>
    <w:rsid w:val="00AF52FB"/>
    <w:rPr>
      <w:rFonts w:ascii="Times New Roman" w:eastAsia="Times New Roman" w:hAnsi="Times New Roman" w:cs="Angsana New"/>
      <w:sz w:val="24"/>
      <w:szCs w:val="28"/>
    </w:rPr>
  </w:style>
  <w:style w:type="paragraph" w:styleId="afa">
    <w:name w:val="header"/>
    <w:basedOn w:val="a"/>
    <w:link w:val="afb"/>
    <w:rsid w:val="00AF52FB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b">
    <w:name w:val="หัวกระดาษ อักขระ"/>
    <w:basedOn w:val="a0"/>
    <w:link w:val="afa"/>
    <w:rsid w:val="00AF52FB"/>
    <w:rPr>
      <w:rFonts w:ascii="Times New Roman" w:eastAsia="Times New Roman" w:hAnsi="Times New Roman" w:cs="Angsana New"/>
      <w:sz w:val="24"/>
      <w:szCs w:val="28"/>
    </w:rPr>
  </w:style>
  <w:style w:type="paragraph" w:customStyle="1" w:styleId="style9">
    <w:name w:val="style9"/>
    <w:basedOn w:val="a"/>
    <w:rsid w:val="00AF52FB"/>
    <w:pPr>
      <w:spacing w:before="100" w:beforeAutospacing="1" w:after="100" w:afterAutospacing="1"/>
    </w:pPr>
    <w:rPr>
      <w:rFonts w:ascii="Angsana New" w:eastAsia="Times New Roman" w:hAnsi="Angsana New" w:cs="Angsana New"/>
      <w:color w:val="0000FF"/>
      <w:sz w:val="20"/>
      <w:szCs w:val="20"/>
    </w:rPr>
  </w:style>
  <w:style w:type="character" w:customStyle="1" w:styleId="style3">
    <w:name w:val="style3"/>
    <w:rsid w:val="00AF52FB"/>
  </w:style>
  <w:style w:type="character" w:customStyle="1" w:styleId="apple-converted-space">
    <w:name w:val="apple-converted-space"/>
    <w:rsid w:val="00AF52FB"/>
  </w:style>
  <w:style w:type="character" w:customStyle="1" w:styleId="xrtl">
    <w:name w:val="xr_tl"/>
    <w:rsid w:val="00AF52FB"/>
  </w:style>
  <w:style w:type="paragraph" w:styleId="afc">
    <w:name w:val="Balloon Text"/>
    <w:basedOn w:val="a"/>
    <w:link w:val="afd"/>
    <w:rsid w:val="00AF52FB"/>
    <w:pPr>
      <w:spacing w:before="0"/>
    </w:pPr>
    <w:rPr>
      <w:rFonts w:ascii="Tahoma" w:eastAsia="Times New Roman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rsid w:val="00AF52FB"/>
    <w:rPr>
      <w:rFonts w:ascii="Tahoma" w:eastAsia="Times New Roman" w:hAnsi="Tahoma" w:cs="Angsana New"/>
      <w:sz w:val="16"/>
      <w:szCs w:val="20"/>
    </w:rPr>
  </w:style>
  <w:style w:type="table" w:customStyle="1" w:styleId="12">
    <w:name w:val="ปฏิทิน 1"/>
    <w:basedOn w:val="a1"/>
    <w:uiPriority w:val="99"/>
    <w:qFormat/>
    <w:rsid w:val="00AF52FB"/>
    <w:pPr>
      <w:spacing w:before="0"/>
    </w:pPr>
    <w:rPr>
      <w:rFonts w:eastAsiaTheme="minorEastAsia"/>
      <w:sz w:val="28"/>
      <w:szCs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e">
    <w:name w:val="Normal (Web)"/>
    <w:basedOn w:val="a"/>
    <w:uiPriority w:val="99"/>
    <w:rsid w:val="00AF52F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1"/>
  </w:style>
  <w:style w:type="paragraph" w:styleId="1">
    <w:name w:val="heading 1"/>
    <w:basedOn w:val="a"/>
    <w:next w:val="a"/>
    <w:link w:val="10"/>
    <w:qFormat/>
    <w:rsid w:val="00682F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2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F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F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F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8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8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682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82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82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82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82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82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2F9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2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82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8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82F91"/>
    <w:rPr>
      <w:b/>
      <w:bCs/>
    </w:rPr>
  </w:style>
  <w:style w:type="character" w:styleId="a9">
    <w:name w:val="Emphasis"/>
    <w:basedOn w:val="a0"/>
    <w:uiPriority w:val="20"/>
    <w:qFormat/>
    <w:rsid w:val="00682F91"/>
    <w:rPr>
      <w:i/>
      <w:iCs/>
    </w:rPr>
  </w:style>
  <w:style w:type="paragraph" w:styleId="aa">
    <w:name w:val="No Spacing"/>
    <w:uiPriority w:val="1"/>
    <w:qFormat/>
    <w:rsid w:val="00682F91"/>
  </w:style>
  <w:style w:type="paragraph" w:styleId="ab">
    <w:name w:val="List Paragraph"/>
    <w:basedOn w:val="a"/>
    <w:uiPriority w:val="34"/>
    <w:qFormat/>
    <w:rsid w:val="00682F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82F91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682F9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82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82F9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82F9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82F9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82F9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82F9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82F9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82F91"/>
    <w:pPr>
      <w:outlineLvl w:val="9"/>
    </w:pPr>
  </w:style>
  <w:style w:type="numbering" w:customStyle="1" w:styleId="11">
    <w:name w:val="ไม่มีรายการ1"/>
    <w:next w:val="a2"/>
    <w:uiPriority w:val="99"/>
    <w:semiHidden/>
    <w:unhideWhenUsed/>
    <w:rsid w:val="00AF52FB"/>
  </w:style>
  <w:style w:type="table" w:styleId="af6">
    <w:name w:val="Table Grid"/>
    <w:basedOn w:val="a1"/>
    <w:rsid w:val="00AF52FB"/>
    <w:pPr>
      <w:spacing w:before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rsid w:val="00AF52FB"/>
    <w:rPr>
      <w:rFonts w:cs="Times New Roman"/>
    </w:rPr>
  </w:style>
  <w:style w:type="paragraph" w:styleId="af8">
    <w:name w:val="footer"/>
    <w:basedOn w:val="a"/>
    <w:link w:val="af9"/>
    <w:rsid w:val="00AF52FB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9">
    <w:name w:val="ท้ายกระดาษ อักขระ"/>
    <w:basedOn w:val="a0"/>
    <w:link w:val="af8"/>
    <w:rsid w:val="00AF52FB"/>
    <w:rPr>
      <w:rFonts w:ascii="Times New Roman" w:eastAsia="Times New Roman" w:hAnsi="Times New Roman" w:cs="Angsana New"/>
      <w:sz w:val="24"/>
      <w:szCs w:val="28"/>
    </w:rPr>
  </w:style>
  <w:style w:type="paragraph" w:styleId="afa">
    <w:name w:val="header"/>
    <w:basedOn w:val="a"/>
    <w:link w:val="afb"/>
    <w:rsid w:val="00AF52FB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b">
    <w:name w:val="หัวกระดาษ อักขระ"/>
    <w:basedOn w:val="a0"/>
    <w:link w:val="afa"/>
    <w:rsid w:val="00AF52FB"/>
    <w:rPr>
      <w:rFonts w:ascii="Times New Roman" w:eastAsia="Times New Roman" w:hAnsi="Times New Roman" w:cs="Angsana New"/>
      <w:sz w:val="24"/>
      <w:szCs w:val="28"/>
    </w:rPr>
  </w:style>
  <w:style w:type="paragraph" w:customStyle="1" w:styleId="style9">
    <w:name w:val="style9"/>
    <w:basedOn w:val="a"/>
    <w:rsid w:val="00AF52FB"/>
    <w:pPr>
      <w:spacing w:before="100" w:beforeAutospacing="1" w:after="100" w:afterAutospacing="1"/>
    </w:pPr>
    <w:rPr>
      <w:rFonts w:ascii="Angsana New" w:eastAsia="Times New Roman" w:hAnsi="Angsana New" w:cs="Angsana New"/>
      <w:color w:val="0000FF"/>
      <w:sz w:val="20"/>
      <w:szCs w:val="20"/>
    </w:rPr>
  </w:style>
  <w:style w:type="character" w:customStyle="1" w:styleId="style3">
    <w:name w:val="style3"/>
    <w:rsid w:val="00AF52FB"/>
  </w:style>
  <w:style w:type="character" w:customStyle="1" w:styleId="apple-converted-space">
    <w:name w:val="apple-converted-space"/>
    <w:rsid w:val="00AF52FB"/>
  </w:style>
  <w:style w:type="character" w:customStyle="1" w:styleId="xrtl">
    <w:name w:val="xr_tl"/>
    <w:rsid w:val="00AF52FB"/>
  </w:style>
  <w:style w:type="paragraph" w:styleId="afc">
    <w:name w:val="Balloon Text"/>
    <w:basedOn w:val="a"/>
    <w:link w:val="afd"/>
    <w:rsid w:val="00AF52FB"/>
    <w:pPr>
      <w:spacing w:before="0"/>
    </w:pPr>
    <w:rPr>
      <w:rFonts w:ascii="Tahoma" w:eastAsia="Times New Roman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rsid w:val="00AF52FB"/>
    <w:rPr>
      <w:rFonts w:ascii="Tahoma" w:eastAsia="Times New Roman" w:hAnsi="Tahoma" w:cs="Angsana New"/>
      <w:sz w:val="16"/>
      <w:szCs w:val="20"/>
    </w:rPr>
  </w:style>
  <w:style w:type="table" w:customStyle="1" w:styleId="12">
    <w:name w:val="ปฏิทิน 1"/>
    <w:basedOn w:val="a1"/>
    <w:uiPriority w:val="99"/>
    <w:qFormat/>
    <w:rsid w:val="00AF52FB"/>
    <w:pPr>
      <w:spacing w:before="0"/>
    </w:pPr>
    <w:rPr>
      <w:rFonts w:eastAsiaTheme="minorEastAsia"/>
      <w:sz w:val="28"/>
      <w:szCs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 w:cstheme="minorBidi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e">
    <w:name w:val="Normal (Web)"/>
    <w:basedOn w:val="a"/>
    <w:uiPriority w:val="99"/>
    <w:rsid w:val="00AF52F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9947</Words>
  <Characters>56700</Characters>
  <Application>Microsoft Office Word</Application>
  <DocSecurity>0</DocSecurity>
  <Lines>472</Lines>
  <Paragraphs>133</Paragraphs>
  <ScaleCrop>false</ScaleCrop>
  <Company/>
  <LinksUpToDate>false</LinksUpToDate>
  <CharactersWithSpaces>66514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cp:lastPrinted>2020-02-06T03:04:00Z</cp:lastPrinted>
  <dcterms:created xsi:type="dcterms:W3CDTF">2020-01-21T02:41:00Z</dcterms:created>
  <dcterms:modified xsi:type="dcterms:W3CDTF">2020-02-06T03:04:00Z</dcterms:modified>
</cp:coreProperties>
</file>